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88" w:type="dxa"/>
        <w:tblInd w:w="93" w:type="dxa"/>
        <w:tblLook w:val="04A0"/>
      </w:tblPr>
      <w:tblGrid>
        <w:gridCol w:w="4268"/>
        <w:gridCol w:w="540"/>
        <w:gridCol w:w="660"/>
        <w:gridCol w:w="1500"/>
        <w:gridCol w:w="520"/>
        <w:gridCol w:w="1300"/>
        <w:gridCol w:w="1400"/>
      </w:tblGrid>
      <w:tr w:rsidR="001E175F" w:rsidRPr="001E175F" w:rsidTr="00630F3D">
        <w:trPr>
          <w:trHeight w:val="300"/>
        </w:trPr>
        <w:tc>
          <w:tcPr>
            <w:tcW w:w="10188" w:type="dxa"/>
            <w:gridSpan w:val="7"/>
            <w:tcBorders>
              <w:top w:val="nil"/>
              <w:left w:val="nil"/>
              <w:bottom w:val="nil"/>
              <w:right w:val="nil"/>
            </w:tcBorders>
            <w:shd w:val="clear" w:color="auto" w:fill="auto"/>
            <w:vAlign w:val="center"/>
            <w:hideMark/>
          </w:tcPr>
          <w:p w:rsidR="001E175F" w:rsidRPr="001E175F" w:rsidRDefault="001E175F" w:rsidP="001E175F">
            <w:pPr>
              <w:spacing w:after="0" w:line="240" w:lineRule="auto"/>
              <w:jc w:val="right"/>
              <w:rPr>
                <w:rFonts w:ascii="PT Astra Serif" w:eastAsia="Times New Roman" w:hAnsi="PT Astra Serif" w:cs="Arial"/>
                <w:lang w:eastAsia="ru-RU"/>
              </w:rPr>
            </w:pPr>
            <w:r w:rsidRPr="001E175F">
              <w:rPr>
                <w:rFonts w:ascii="PT Astra Serif" w:eastAsia="Times New Roman" w:hAnsi="PT Astra Serif" w:cs="Arial"/>
                <w:lang w:eastAsia="ru-RU"/>
              </w:rPr>
              <w:t>Приложение 15.1</w:t>
            </w:r>
          </w:p>
        </w:tc>
      </w:tr>
      <w:tr w:rsidR="001E175F" w:rsidRPr="001E175F" w:rsidTr="00630F3D">
        <w:trPr>
          <w:trHeight w:val="300"/>
        </w:trPr>
        <w:tc>
          <w:tcPr>
            <w:tcW w:w="10188" w:type="dxa"/>
            <w:gridSpan w:val="7"/>
            <w:tcBorders>
              <w:top w:val="nil"/>
              <w:left w:val="nil"/>
              <w:bottom w:val="nil"/>
              <w:right w:val="nil"/>
            </w:tcBorders>
            <w:shd w:val="clear" w:color="auto" w:fill="auto"/>
            <w:noWrap/>
            <w:vAlign w:val="center"/>
            <w:hideMark/>
          </w:tcPr>
          <w:p w:rsidR="001E175F" w:rsidRPr="001E175F" w:rsidRDefault="001E175F" w:rsidP="001E175F">
            <w:pPr>
              <w:spacing w:after="0" w:line="240" w:lineRule="auto"/>
              <w:jc w:val="right"/>
              <w:rPr>
                <w:rFonts w:ascii="PT Astra Serif" w:eastAsia="Times New Roman" w:hAnsi="PT Astra Serif" w:cs="Arial"/>
                <w:lang w:eastAsia="ru-RU"/>
              </w:rPr>
            </w:pPr>
            <w:r w:rsidRPr="001E175F">
              <w:rPr>
                <w:rFonts w:ascii="PT Astra Serif" w:eastAsia="Times New Roman" w:hAnsi="PT Astra Serif" w:cs="Arial"/>
                <w:lang w:eastAsia="ru-RU"/>
              </w:rPr>
              <w:t>к проекту Закона Томской области</w:t>
            </w:r>
          </w:p>
        </w:tc>
      </w:tr>
      <w:tr w:rsidR="001E175F" w:rsidRPr="001E175F" w:rsidTr="00630F3D">
        <w:trPr>
          <w:trHeight w:val="300"/>
        </w:trPr>
        <w:tc>
          <w:tcPr>
            <w:tcW w:w="10188" w:type="dxa"/>
            <w:gridSpan w:val="7"/>
            <w:tcBorders>
              <w:top w:val="nil"/>
              <w:left w:val="nil"/>
              <w:bottom w:val="nil"/>
              <w:right w:val="nil"/>
            </w:tcBorders>
            <w:shd w:val="clear" w:color="auto" w:fill="auto"/>
            <w:noWrap/>
            <w:vAlign w:val="center"/>
            <w:hideMark/>
          </w:tcPr>
          <w:p w:rsidR="001E175F" w:rsidRPr="001E175F" w:rsidRDefault="001E175F" w:rsidP="001E175F">
            <w:pPr>
              <w:spacing w:after="0" w:line="240" w:lineRule="auto"/>
              <w:jc w:val="right"/>
              <w:rPr>
                <w:rFonts w:ascii="PT Astra Serif" w:eastAsia="Times New Roman" w:hAnsi="PT Astra Serif" w:cs="Arial"/>
                <w:lang w:eastAsia="ru-RU"/>
              </w:rPr>
            </w:pPr>
            <w:r w:rsidRPr="001E175F">
              <w:rPr>
                <w:rFonts w:ascii="PT Astra Serif" w:eastAsia="Times New Roman" w:hAnsi="PT Astra Serif" w:cs="Arial"/>
                <w:lang w:eastAsia="ru-RU"/>
              </w:rPr>
              <w:t>"Об областном бюджете на 2022 год и</w:t>
            </w:r>
          </w:p>
        </w:tc>
      </w:tr>
      <w:tr w:rsidR="001E175F" w:rsidRPr="001E175F" w:rsidTr="00630F3D">
        <w:trPr>
          <w:trHeight w:val="300"/>
        </w:trPr>
        <w:tc>
          <w:tcPr>
            <w:tcW w:w="10188" w:type="dxa"/>
            <w:gridSpan w:val="7"/>
            <w:tcBorders>
              <w:top w:val="nil"/>
              <w:left w:val="nil"/>
              <w:bottom w:val="nil"/>
              <w:right w:val="nil"/>
            </w:tcBorders>
            <w:shd w:val="clear" w:color="auto" w:fill="auto"/>
            <w:noWrap/>
            <w:vAlign w:val="center"/>
            <w:hideMark/>
          </w:tcPr>
          <w:p w:rsidR="001E175F" w:rsidRPr="001E175F" w:rsidRDefault="001E175F" w:rsidP="001E175F">
            <w:pPr>
              <w:spacing w:after="0" w:line="240" w:lineRule="auto"/>
              <w:jc w:val="right"/>
              <w:rPr>
                <w:rFonts w:ascii="PT Astra Serif" w:eastAsia="Times New Roman" w:hAnsi="PT Astra Serif" w:cs="Arial"/>
                <w:lang w:eastAsia="ru-RU"/>
              </w:rPr>
            </w:pPr>
            <w:r w:rsidRPr="001E175F">
              <w:rPr>
                <w:rFonts w:ascii="PT Astra Serif" w:eastAsia="Times New Roman" w:hAnsi="PT Astra Serif" w:cs="Arial"/>
                <w:lang w:eastAsia="ru-RU"/>
              </w:rPr>
              <w:t>на плановый период 2023 и 2024 годов"</w:t>
            </w:r>
          </w:p>
        </w:tc>
      </w:tr>
      <w:tr w:rsidR="001E175F" w:rsidRPr="001E175F" w:rsidTr="00630F3D">
        <w:trPr>
          <w:trHeight w:val="255"/>
        </w:trPr>
        <w:tc>
          <w:tcPr>
            <w:tcW w:w="4268" w:type="dxa"/>
            <w:tcBorders>
              <w:top w:val="nil"/>
              <w:left w:val="nil"/>
              <w:bottom w:val="nil"/>
              <w:right w:val="nil"/>
            </w:tcBorders>
            <w:shd w:val="clear" w:color="auto" w:fill="auto"/>
            <w:noWrap/>
            <w:vAlign w:val="bottom"/>
            <w:hideMark/>
          </w:tcPr>
          <w:p w:rsidR="001E175F" w:rsidRPr="001E175F" w:rsidRDefault="001E175F" w:rsidP="001E175F">
            <w:pPr>
              <w:spacing w:after="0" w:line="240" w:lineRule="auto"/>
              <w:rPr>
                <w:rFonts w:ascii="PT Astra Serif" w:eastAsia="Times New Roman" w:hAnsi="PT Astra Serif" w:cs="Arial"/>
                <w:sz w:val="20"/>
                <w:szCs w:val="20"/>
                <w:lang w:eastAsia="ru-RU"/>
              </w:rPr>
            </w:pPr>
          </w:p>
        </w:tc>
        <w:tc>
          <w:tcPr>
            <w:tcW w:w="540" w:type="dxa"/>
            <w:tcBorders>
              <w:top w:val="nil"/>
              <w:left w:val="nil"/>
              <w:bottom w:val="nil"/>
              <w:right w:val="nil"/>
            </w:tcBorders>
            <w:shd w:val="clear" w:color="auto" w:fill="auto"/>
            <w:noWrap/>
            <w:vAlign w:val="bottom"/>
            <w:hideMark/>
          </w:tcPr>
          <w:p w:rsidR="001E175F" w:rsidRPr="001E175F" w:rsidRDefault="001E175F" w:rsidP="001E175F">
            <w:pPr>
              <w:spacing w:after="0" w:line="240" w:lineRule="auto"/>
              <w:rPr>
                <w:rFonts w:ascii="PT Astra Serif" w:eastAsia="Times New Roman" w:hAnsi="PT Astra Serif" w:cs="Arial"/>
                <w:sz w:val="20"/>
                <w:szCs w:val="20"/>
                <w:lang w:eastAsia="ru-RU"/>
              </w:rPr>
            </w:pPr>
          </w:p>
        </w:tc>
        <w:tc>
          <w:tcPr>
            <w:tcW w:w="660" w:type="dxa"/>
            <w:tcBorders>
              <w:top w:val="nil"/>
              <w:left w:val="nil"/>
              <w:bottom w:val="nil"/>
              <w:right w:val="nil"/>
            </w:tcBorders>
            <w:shd w:val="clear" w:color="auto" w:fill="auto"/>
            <w:noWrap/>
            <w:vAlign w:val="bottom"/>
            <w:hideMark/>
          </w:tcPr>
          <w:p w:rsidR="001E175F" w:rsidRPr="001E175F" w:rsidRDefault="001E175F" w:rsidP="001E175F">
            <w:pPr>
              <w:spacing w:after="0" w:line="240" w:lineRule="auto"/>
              <w:rPr>
                <w:rFonts w:ascii="PT Astra Serif" w:eastAsia="Times New Roman" w:hAnsi="PT Astra Serif" w:cs="Arial"/>
                <w:sz w:val="20"/>
                <w:szCs w:val="20"/>
                <w:lang w:eastAsia="ru-RU"/>
              </w:rPr>
            </w:pPr>
          </w:p>
        </w:tc>
        <w:tc>
          <w:tcPr>
            <w:tcW w:w="1500" w:type="dxa"/>
            <w:tcBorders>
              <w:top w:val="nil"/>
              <w:left w:val="nil"/>
              <w:bottom w:val="nil"/>
              <w:right w:val="nil"/>
            </w:tcBorders>
            <w:shd w:val="clear" w:color="auto" w:fill="auto"/>
            <w:noWrap/>
            <w:vAlign w:val="bottom"/>
            <w:hideMark/>
          </w:tcPr>
          <w:p w:rsidR="001E175F" w:rsidRPr="001E175F" w:rsidRDefault="001E175F" w:rsidP="001E175F">
            <w:pPr>
              <w:spacing w:after="0" w:line="240" w:lineRule="auto"/>
              <w:rPr>
                <w:rFonts w:ascii="PT Astra Serif" w:eastAsia="Times New Roman" w:hAnsi="PT Astra Serif" w:cs="Arial"/>
                <w:sz w:val="20"/>
                <w:szCs w:val="20"/>
                <w:lang w:eastAsia="ru-RU"/>
              </w:rPr>
            </w:pPr>
          </w:p>
        </w:tc>
        <w:tc>
          <w:tcPr>
            <w:tcW w:w="520" w:type="dxa"/>
            <w:tcBorders>
              <w:top w:val="nil"/>
              <w:left w:val="nil"/>
              <w:bottom w:val="nil"/>
              <w:right w:val="nil"/>
            </w:tcBorders>
            <w:shd w:val="clear" w:color="auto" w:fill="auto"/>
            <w:noWrap/>
            <w:vAlign w:val="bottom"/>
            <w:hideMark/>
          </w:tcPr>
          <w:p w:rsidR="001E175F" w:rsidRPr="001E175F" w:rsidRDefault="001E175F" w:rsidP="001E175F">
            <w:pPr>
              <w:spacing w:after="0" w:line="240" w:lineRule="auto"/>
              <w:rPr>
                <w:rFonts w:ascii="PT Astra Serif" w:eastAsia="Times New Roman" w:hAnsi="PT Astra Serif" w:cs="Arial"/>
                <w:sz w:val="20"/>
                <w:szCs w:val="20"/>
                <w:lang w:eastAsia="ru-RU"/>
              </w:rPr>
            </w:pPr>
          </w:p>
        </w:tc>
        <w:tc>
          <w:tcPr>
            <w:tcW w:w="1300" w:type="dxa"/>
            <w:tcBorders>
              <w:top w:val="nil"/>
              <w:left w:val="nil"/>
              <w:bottom w:val="nil"/>
              <w:right w:val="nil"/>
            </w:tcBorders>
            <w:shd w:val="clear" w:color="auto" w:fill="auto"/>
            <w:noWrap/>
            <w:vAlign w:val="bottom"/>
            <w:hideMark/>
          </w:tcPr>
          <w:p w:rsidR="001E175F" w:rsidRPr="001E175F" w:rsidRDefault="001E175F" w:rsidP="001E175F">
            <w:pPr>
              <w:spacing w:after="0" w:line="240" w:lineRule="auto"/>
              <w:rPr>
                <w:rFonts w:ascii="PT Astra Serif" w:eastAsia="Times New Roman" w:hAnsi="PT Astra Serif" w:cs="Arial"/>
                <w:sz w:val="20"/>
                <w:szCs w:val="20"/>
                <w:lang w:eastAsia="ru-RU"/>
              </w:rPr>
            </w:pPr>
          </w:p>
        </w:tc>
        <w:tc>
          <w:tcPr>
            <w:tcW w:w="1400" w:type="dxa"/>
            <w:tcBorders>
              <w:top w:val="nil"/>
              <w:left w:val="nil"/>
              <w:bottom w:val="nil"/>
              <w:right w:val="nil"/>
            </w:tcBorders>
            <w:shd w:val="clear" w:color="auto" w:fill="auto"/>
            <w:noWrap/>
            <w:vAlign w:val="bottom"/>
            <w:hideMark/>
          </w:tcPr>
          <w:p w:rsidR="001E175F" w:rsidRPr="001E175F" w:rsidRDefault="001E175F" w:rsidP="001E175F">
            <w:pPr>
              <w:spacing w:after="0" w:line="240" w:lineRule="auto"/>
              <w:rPr>
                <w:rFonts w:ascii="PT Astra Serif" w:eastAsia="Times New Roman" w:hAnsi="PT Astra Serif" w:cs="Arial"/>
                <w:sz w:val="20"/>
                <w:szCs w:val="20"/>
                <w:lang w:eastAsia="ru-RU"/>
              </w:rPr>
            </w:pPr>
          </w:p>
        </w:tc>
      </w:tr>
      <w:tr w:rsidR="001E175F" w:rsidRPr="001E175F" w:rsidTr="00630F3D">
        <w:trPr>
          <w:trHeight w:val="330"/>
        </w:trPr>
        <w:tc>
          <w:tcPr>
            <w:tcW w:w="10188" w:type="dxa"/>
            <w:gridSpan w:val="7"/>
            <w:tcBorders>
              <w:top w:val="nil"/>
              <w:left w:val="nil"/>
              <w:bottom w:val="nil"/>
              <w:right w:val="nil"/>
            </w:tcBorders>
            <w:shd w:val="clear" w:color="auto" w:fill="auto"/>
            <w:vAlign w:val="center"/>
            <w:hideMark/>
          </w:tcPr>
          <w:p w:rsidR="001E175F" w:rsidRPr="001E175F" w:rsidRDefault="001E175F" w:rsidP="001E175F">
            <w:pPr>
              <w:spacing w:after="0" w:line="240" w:lineRule="auto"/>
              <w:jc w:val="center"/>
              <w:rPr>
                <w:rFonts w:ascii="PT Astra Serif" w:eastAsia="Times New Roman" w:hAnsi="PT Astra Serif" w:cs="Arial"/>
                <w:b/>
                <w:bCs/>
                <w:sz w:val="26"/>
                <w:szCs w:val="26"/>
                <w:lang w:eastAsia="ru-RU"/>
              </w:rPr>
            </w:pPr>
            <w:r w:rsidRPr="001E175F">
              <w:rPr>
                <w:rFonts w:ascii="PT Astra Serif" w:eastAsia="Times New Roman" w:hAnsi="PT Astra Serif" w:cs="Arial"/>
                <w:b/>
                <w:bCs/>
                <w:sz w:val="26"/>
                <w:szCs w:val="26"/>
                <w:lang w:eastAsia="ru-RU"/>
              </w:rPr>
              <w:t xml:space="preserve">Ведомственная структура расходов областного бюджета </w:t>
            </w:r>
          </w:p>
        </w:tc>
      </w:tr>
      <w:tr w:rsidR="001E175F" w:rsidRPr="001E175F" w:rsidTr="00630F3D">
        <w:trPr>
          <w:trHeight w:val="330"/>
        </w:trPr>
        <w:tc>
          <w:tcPr>
            <w:tcW w:w="10188" w:type="dxa"/>
            <w:gridSpan w:val="7"/>
            <w:tcBorders>
              <w:top w:val="nil"/>
              <w:left w:val="nil"/>
              <w:bottom w:val="nil"/>
              <w:right w:val="nil"/>
            </w:tcBorders>
            <w:shd w:val="clear" w:color="auto" w:fill="auto"/>
            <w:vAlign w:val="center"/>
            <w:hideMark/>
          </w:tcPr>
          <w:p w:rsidR="001E175F" w:rsidRPr="001E175F" w:rsidRDefault="001E175F" w:rsidP="001E175F">
            <w:pPr>
              <w:spacing w:after="0" w:line="240" w:lineRule="auto"/>
              <w:jc w:val="center"/>
              <w:rPr>
                <w:rFonts w:ascii="PT Astra Serif" w:eastAsia="Times New Roman" w:hAnsi="PT Astra Serif" w:cs="Arial"/>
                <w:b/>
                <w:bCs/>
                <w:sz w:val="26"/>
                <w:szCs w:val="26"/>
                <w:lang w:eastAsia="ru-RU"/>
              </w:rPr>
            </w:pPr>
            <w:r w:rsidRPr="001E175F">
              <w:rPr>
                <w:rFonts w:ascii="PT Astra Serif" w:eastAsia="Times New Roman" w:hAnsi="PT Astra Serif" w:cs="Arial"/>
                <w:b/>
                <w:bCs/>
                <w:sz w:val="26"/>
                <w:szCs w:val="26"/>
                <w:lang w:eastAsia="ru-RU"/>
              </w:rPr>
              <w:t>на плановый период 2023 и 2024 годов</w:t>
            </w:r>
          </w:p>
        </w:tc>
      </w:tr>
      <w:tr w:rsidR="001E175F" w:rsidRPr="001E175F" w:rsidTr="00630F3D">
        <w:trPr>
          <w:trHeight w:val="255"/>
        </w:trPr>
        <w:tc>
          <w:tcPr>
            <w:tcW w:w="10188" w:type="dxa"/>
            <w:gridSpan w:val="7"/>
            <w:tcBorders>
              <w:top w:val="nil"/>
              <w:left w:val="nil"/>
              <w:bottom w:val="nil"/>
              <w:right w:val="nil"/>
            </w:tcBorders>
            <w:shd w:val="clear" w:color="auto" w:fill="auto"/>
            <w:hideMark/>
          </w:tcPr>
          <w:p w:rsidR="001E175F" w:rsidRPr="001E175F" w:rsidRDefault="001E175F" w:rsidP="001E175F">
            <w:pPr>
              <w:spacing w:after="0" w:line="240" w:lineRule="auto"/>
              <w:rPr>
                <w:rFonts w:ascii="PT Astra Serif" w:eastAsia="Times New Roman" w:hAnsi="PT Astra Serif" w:cs="Arial"/>
                <w:sz w:val="20"/>
                <w:szCs w:val="20"/>
                <w:lang w:eastAsia="ru-RU"/>
              </w:rPr>
            </w:pPr>
          </w:p>
        </w:tc>
      </w:tr>
      <w:tr w:rsidR="001E175F" w:rsidRPr="001E175F" w:rsidTr="00630F3D">
        <w:trPr>
          <w:trHeight w:val="300"/>
        </w:trPr>
        <w:tc>
          <w:tcPr>
            <w:tcW w:w="4268" w:type="dxa"/>
            <w:tcBorders>
              <w:top w:val="nil"/>
              <w:left w:val="nil"/>
              <w:bottom w:val="nil"/>
              <w:right w:val="nil"/>
            </w:tcBorders>
            <w:shd w:val="clear" w:color="auto" w:fill="auto"/>
            <w:noWrap/>
            <w:vAlign w:val="center"/>
            <w:hideMark/>
          </w:tcPr>
          <w:p w:rsidR="001E175F" w:rsidRPr="001E175F" w:rsidRDefault="001E175F" w:rsidP="001E175F">
            <w:pPr>
              <w:spacing w:after="0" w:line="240" w:lineRule="auto"/>
              <w:rPr>
                <w:rFonts w:ascii="PT Astra Serif" w:eastAsia="Times New Roman" w:hAnsi="PT Astra Serif" w:cs="Arial"/>
                <w:sz w:val="20"/>
                <w:szCs w:val="20"/>
                <w:lang w:eastAsia="ru-RU"/>
              </w:rPr>
            </w:pPr>
          </w:p>
        </w:tc>
        <w:tc>
          <w:tcPr>
            <w:tcW w:w="540" w:type="dxa"/>
            <w:tcBorders>
              <w:top w:val="nil"/>
              <w:left w:val="nil"/>
              <w:bottom w:val="nil"/>
              <w:right w:val="nil"/>
            </w:tcBorders>
            <w:shd w:val="clear" w:color="auto" w:fill="auto"/>
            <w:noWrap/>
            <w:vAlign w:val="center"/>
            <w:hideMark/>
          </w:tcPr>
          <w:p w:rsidR="001E175F" w:rsidRPr="001E175F" w:rsidRDefault="001E175F" w:rsidP="001E175F">
            <w:pPr>
              <w:spacing w:after="0" w:line="240" w:lineRule="auto"/>
              <w:rPr>
                <w:rFonts w:ascii="PT Astra Serif" w:eastAsia="Times New Roman" w:hAnsi="PT Astra Serif" w:cs="Arial"/>
                <w:sz w:val="20"/>
                <w:szCs w:val="20"/>
                <w:lang w:eastAsia="ru-RU"/>
              </w:rPr>
            </w:pPr>
          </w:p>
        </w:tc>
        <w:tc>
          <w:tcPr>
            <w:tcW w:w="660" w:type="dxa"/>
            <w:tcBorders>
              <w:top w:val="nil"/>
              <w:left w:val="nil"/>
              <w:bottom w:val="nil"/>
              <w:right w:val="nil"/>
            </w:tcBorders>
            <w:shd w:val="clear" w:color="auto" w:fill="auto"/>
            <w:noWrap/>
            <w:vAlign w:val="center"/>
            <w:hideMark/>
          </w:tcPr>
          <w:p w:rsidR="001E175F" w:rsidRPr="001E175F" w:rsidRDefault="001E175F" w:rsidP="001E175F">
            <w:pPr>
              <w:spacing w:after="0" w:line="240" w:lineRule="auto"/>
              <w:rPr>
                <w:rFonts w:ascii="PT Astra Serif" w:eastAsia="Times New Roman" w:hAnsi="PT Astra Serif" w:cs="Arial"/>
                <w:sz w:val="20"/>
                <w:szCs w:val="20"/>
                <w:lang w:eastAsia="ru-RU"/>
              </w:rPr>
            </w:pPr>
          </w:p>
        </w:tc>
        <w:tc>
          <w:tcPr>
            <w:tcW w:w="1500" w:type="dxa"/>
            <w:tcBorders>
              <w:top w:val="nil"/>
              <w:left w:val="nil"/>
              <w:bottom w:val="nil"/>
              <w:right w:val="nil"/>
            </w:tcBorders>
            <w:shd w:val="clear" w:color="auto" w:fill="auto"/>
            <w:noWrap/>
            <w:vAlign w:val="center"/>
            <w:hideMark/>
          </w:tcPr>
          <w:p w:rsidR="001E175F" w:rsidRPr="001E175F" w:rsidRDefault="001E175F" w:rsidP="001E175F">
            <w:pPr>
              <w:spacing w:after="0" w:line="240" w:lineRule="auto"/>
              <w:rPr>
                <w:rFonts w:ascii="PT Astra Serif" w:eastAsia="Times New Roman" w:hAnsi="PT Astra Serif" w:cs="Arial"/>
                <w:sz w:val="20"/>
                <w:szCs w:val="20"/>
                <w:lang w:eastAsia="ru-RU"/>
              </w:rPr>
            </w:pPr>
          </w:p>
        </w:tc>
        <w:tc>
          <w:tcPr>
            <w:tcW w:w="520" w:type="dxa"/>
            <w:tcBorders>
              <w:top w:val="nil"/>
              <w:left w:val="nil"/>
              <w:bottom w:val="nil"/>
              <w:right w:val="nil"/>
            </w:tcBorders>
            <w:shd w:val="clear" w:color="auto" w:fill="auto"/>
            <w:noWrap/>
            <w:vAlign w:val="center"/>
            <w:hideMark/>
          </w:tcPr>
          <w:p w:rsidR="001E175F" w:rsidRPr="001E175F" w:rsidRDefault="001E175F" w:rsidP="001E175F">
            <w:pPr>
              <w:spacing w:after="0" w:line="240" w:lineRule="auto"/>
              <w:rPr>
                <w:rFonts w:ascii="PT Astra Serif" w:eastAsia="Times New Roman" w:hAnsi="PT Astra Serif" w:cs="Arial"/>
                <w:sz w:val="20"/>
                <w:szCs w:val="20"/>
                <w:lang w:eastAsia="ru-RU"/>
              </w:rPr>
            </w:pPr>
          </w:p>
        </w:tc>
        <w:tc>
          <w:tcPr>
            <w:tcW w:w="1300" w:type="dxa"/>
            <w:tcBorders>
              <w:top w:val="nil"/>
              <w:left w:val="nil"/>
              <w:bottom w:val="nil"/>
              <w:right w:val="nil"/>
            </w:tcBorders>
            <w:shd w:val="clear" w:color="auto" w:fill="auto"/>
            <w:noWrap/>
            <w:vAlign w:val="center"/>
            <w:hideMark/>
          </w:tcPr>
          <w:p w:rsidR="001E175F" w:rsidRPr="001E175F" w:rsidRDefault="001E175F" w:rsidP="001E175F">
            <w:pPr>
              <w:spacing w:after="0" w:line="240" w:lineRule="auto"/>
              <w:jc w:val="right"/>
              <w:rPr>
                <w:rFonts w:ascii="PT Astra Serif" w:eastAsia="Times New Roman" w:hAnsi="PT Astra Serif" w:cs="Arial"/>
                <w:sz w:val="20"/>
                <w:szCs w:val="20"/>
                <w:lang w:eastAsia="ru-RU"/>
              </w:rPr>
            </w:pPr>
          </w:p>
        </w:tc>
        <w:tc>
          <w:tcPr>
            <w:tcW w:w="1400" w:type="dxa"/>
            <w:tcBorders>
              <w:top w:val="nil"/>
              <w:left w:val="nil"/>
              <w:bottom w:val="nil"/>
              <w:right w:val="nil"/>
            </w:tcBorders>
            <w:shd w:val="clear" w:color="auto" w:fill="auto"/>
            <w:noWrap/>
            <w:vAlign w:val="center"/>
            <w:hideMark/>
          </w:tcPr>
          <w:p w:rsidR="001E175F" w:rsidRPr="001E175F" w:rsidRDefault="001E175F" w:rsidP="001E175F">
            <w:pPr>
              <w:spacing w:after="0" w:line="240" w:lineRule="auto"/>
              <w:jc w:val="right"/>
              <w:rPr>
                <w:rFonts w:ascii="PT Astra Serif" w:eastAsia="Times New Roman" w:hAnsi="PT Astra Serif" w:cs="Arial"/>
                <w:lang w:eastAsia="ru-RU"/>
              </w:rPr>
            </w:pPr>
            <w:r w:rsidRPr="001E175F">
              <w:rPr>
                <w:rFonts w:ascii="PT Astra Serif" w:eastAsia="Times New Roman" w:hAnsi="PT Astra Serif" w:cs="Arial"/>
                <w:lang w:eastAsia="ru-RU"/>
              </w:rPr>
              <w:t>тыс. рублей</w:t>
            </w:r>
          </w:p>
        </w:tc>
      </w:tr>
      <w:tr w:rsidR="001E175F" w:rsidRPr="001E175F" w:rsidTr="00630F3D">
        <w:trPr>
          <w:trHeight w:val="255"/>
        </w:trPr>
        <w:tc>
          <w:tcPr>
            <w:tcW w:w="4268" w:type="dxa"/>
            <w:vMerge w:val="restart"/>
            <w:tcBorders>
              <w:top w:val="single" w:sz="4" w:space="0" w:color="auto"/>
              <w:left w:val="single" w:sz="4" w:space="0" w:color="auto"/>
              <w:bottom w:val="single" w:sz="4" w:space="0" w:color="272727"/>
              <w:right w:val="single" w:sz="4" w:space="0" w:color="272727"/>
            </w:tcBorders>
            <w:shd w:val="clear" w:color="auto" w:fill="auto"/>
            <w:vAlign w:val="center"/>
            <w:hideMark/>
          </w:tcPr>
          <w:p w:rsidR="001E175F" w:rsidRPr="001E175F" w:rsidRDefault="001E175F" w:rsidP="009B64BA">
            <w:pPr>
              <w:spacing w:after="0" w:line="240" w:lineRule="auto"/>
              <w:jc w:val="center"/>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Наименование показателей</w:t>
            </w:r>
          </w:p>
        </w:tc>
        <w:tc>
          <w:tcPr>
            <w:tcW w:w="540" w:type="dxa"/>
            <w:vMerge w:val="restart"/>
            <w:tcBorders>
              <w:top w:val="single" w:sz="4" w:space="0" w:color="auto"/>
              <w:left w:val="single" w:sz="4" w:space="0" w:color="272727"/>
              <w:bottom w:val="single" w:sz="4" w:space="0" w:color="272727"/>
              <w:right w:val="single" w:sz="4" w:space="0" w:color="272727"/>
            </w:tcBorders>
            <w:shd w:val="clear" w:color="auto" w:fill="auto"/>
            <w:vAlign w:val="center"/>
            <w:hideMark/>
          </w:tcPr>
          <w:p w:rsidR="001E175F" w:rsidRPr="001E175F" w:rsidRDefault="001E175F" w:rsidP="009B64BA">
            <w:pPr>
              <w:spacing w:after="0" w:line="240" w:lineRule="auto"/>
              <w:jc w:val="center"/>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w:t>
            </w:r>
          </w:p>
        </w:tc>
        <w:tc>
          <w:tcPr>
            <w:tcW w:w="660" w:type="dxa"/>
            <w:vMerge w:val="restart"/>
            <w:tcBorders>
              <w:top w:val="single" w:sz="4" w:space="0" w:color="auto"/>
              <w:left w:val="single" w:sz="4" w:space="0" w:color="272727"/>
              <w:bottom w:val="single" w:sz="4" w:space="0" w:color="272727"/>
              <w:right w:val="single" w:sz="4" w:space="0" w:color="272727"/>
            </w:tcBorders>
            <w:shd w:val="clear" w:color="auto" w:fill="auto"/>
            <w:vAlign w:val="center"/>
            <w:hideMark/>
          </w:tcPr>
          <w:p w:rsidR="001E175F" w:rsidRPr="001E175F" w:rsidRDefault="001E175F" w:rsidP="009B64BA">
            <w:pPr>
              <w:spacing w:after="0" w:line="240" w:lineRule="auto"/>
              <w:jc w:val="center"/>
              <w:rPr>
                <w:rFonts w:ascii="PT Astra Serif" w:eastAsia="Times New Roman" w:hAnsi="PT Astra Serif" w:cs="Arial"/>
                <w:sz w:val="20"/>
                <w:szCs w:val="20"/>
                <w:lang w:eastAsia="ru-RU"/>
              </w:rPr>
            </w:pPr>
            <w:proofErr w:type="spellStart"/>
            <w:r w:rsidRPr="001E175F">
              <w:rPr>
                <w:rFonts w:ascii="PT Astra Serif" w:eastAsia="Times New Roman" w:hAnsi="PT Astra Serif" w:cs="Arial"/>
                <w:sz w:val="20"/>
                <w:szCs w:val="20"/>
                <w:lang w:eastAsia="ru-RU"/>
              </w:rPr>
              <w:t>РзПр</w:t>
            </w:r>
            <w:proofErr w:type="spellEnd"/>
          </w:p>
        </w:tc>
        <w:tc>
          <w:tcPr>
            <w:tcW w:w="1500" w:type="dxa"/>
            <w:vMerge w:val="restart"/>
            <w:tcBorders>
              <w:top w:val="single" w:sz="4" w:space="0" w:color="auto"/>
              <w:left w:val="single" w:sz="4" w:space="0" w:color="272727"/>
              <w:bottom w:val="single" w:sz="4" w:space="0" w:color="272727"/>
              <w:right w:val="single" w:sz="4" w:space="0" w:color="272727"/>
            </w:tcBorders>
            <w:shd w:val="clear" w:color="auto" w:fill="auto"/>
            <w:vAlign w:val="center"/>
            <w:hideMark/>
          </w:tcPr>
          <w:p w:rsidR="001E175F" w:rsidRPr="001E175F" w:rsidRDefault="001E175F" w:rsidP="009B64BA">
            <w:pPr>
              <w:spacing w:after="0" w:line="240" w:lineRule="auto"/>
              <w:jc w:val="center"/>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ЦСР</w:t>
            </w:r>
          </w:p>
        </w:tc>
        <w:tc>
          <w:tcPr>
            <w:tcW w:w="520" w:type="dxa"/>
            <w:vMerge w:val="restart"/>
            <w:tcBorders>
              <w:top w:val="single" w:sz="4" w:space="0" w:color="auto"/>
              <w:left w:val="single" w:sz="4" w:space="0" w:color="272727"/>
              <w:bottom w:val="single" w:sz="4" w:space="0" w:color="272727"/>
              <w:right w:val="single" w:sz="4" w:space="0" w:color="272727"/>
            </w:tcBorders>
            <w:shd w:val="clear" w:color="auto" w:fill="auto"/>
            <w:vAlign w:val="center"/>
            <w:hideMark/>
          </w:tcPr>
          <w:p w:rsidR="001E175F" w:rsidRPr="001E175F" w:rsidRDefault="001E175F" w:rsidP="009B64BA">
            <w:pPr>
              <w:spacing w:after="0" w:line="240" w:lineRule="auto"/>
              <w:jc w:val="center"/>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ВР</w:t>
            </w:r>
          </w:p>
        </w:tc>
        <w:tc>
          <w:tcPr>
            <w:tcW w:w="2700" w:type="dxa"/>
            <w:gridSpan w:val="2"/>
            <w:tcBorders>
              <w:top w:val="single" w:sz="4" w:space="0" w:color="auto"/>
              <w:left w:val="nil"/>
              <w:bottom w:val="single" w:sz="4" w:space="0" w:color="272727"/>
              <w:right w:val="single" w:sz="4" w:space="0" w:color="000000"/>
            </w:tcBorders>
            <w:shd w:val="clear" w:color="auto" w:fill="auto"/>
            <w:noWrap/>
            <w:vAlign w:val="center"/>
            <w:hideMark/>
          </w:tcPr>
          <w:p w:rsidR="001E175F" w:rsidRPr="001E175F" w:rsidRDefault="001E175F" w:rsidP="009B64BA">
            <w:pPr>
              <w:spacing w:after="0" w:line="240" w:lineRule="auto"/>
              <w:jc w:val="center"/>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Сумма</w:t>
            </w:r>
          </w:p>
        </w:tc>
      </w:tr>
      <w:tr w:rsidR="001E175F" w:rsidRPr="001E175F" w:rsidTr="00630F3D">
        <w:trPr>
          <w:trHeight w:val="255"/>
        </w:trPr>
        <w:tc>
          <w:tcPr>
            <w:tcW w:w="4268" w:type="dxa"/>
            <w:vMerge/>
            <w:tcBorders>
              <w:top w:val="single" w:sz="4" w:space="0" w:color="auto"/>
              <w:left w:val="single" w:sz="4" w:space="0" w:color="auto"/>
              <w:bottom w:val="single" w:sz="4" w:space="0" w:color="272727"/>
              <w:right w:val="single" w:sz="4" w:space="0" w:color="272727"/>
            </w:tcBorders>
            <w:vAlign w:val="center"/>
            <w:hideMark/>
          </w:tcPr>
          <w:p w:rsidR="001E175F" w:rsidRPr="001E175F" w:rsidRDefault="001E175F" w:rsidP="009B64BA">
            <w:pPr>
              <w:spacing w:after="0" w:line="240" w:lineRule="auto"/>
              <w:jc w:val="center"/>
              <w:rPr>
                <w:rFonts w:ascii="PT Astra Serif" w:eastAsia="Times New Roman" w:hAnsi="PT Astra Serif" w:cs="Arial"/>
                <w:sz w:val="20"/>
                <w:szCs w:val="20"/>
                <w:lang w:eastAsia="ru-RU"/>
              </w:rPr>
            </w:pPr>
          </w:p>
        </w:tc>
        <w:tc>
          <w:tcPr>
            <w:tcW w:w="540" w:type="dxa"/>
            <w:vMerge/>
            <w:tcBorders>
              <w:top w:val="single" w:sz="4" w:space="0" w:color="auto"/>
              <w:left w:val="single" w:sz="4" w:space="0" w:color="272727"/>
              <w:bottom w:val="single" w:sz="4" w:space="0" w:color="272727"/>
              <w:right w:val="single" w:sz="4" w:space="0" w:color="272727"/>
            </w:tcBorders>
            <w:vAlign w:val="center"/>
            <w:hideMark/>
          </w:tcPr>
          <w:p w:rsidR="001E175F" w:rsidRPr="001E175F" w:rsidRDefault="001E175F" w:rsidP="009B64BA">
            <w:pPr>
              <w:spacing w:after="0" w:line="240" w:lineRule="auto"/>
              <w:jc w:val="center"/>
              <w:rPr>
                <w:rFonts w:ascii="PT Astra Serif" w:eastAsia="Times New Roman" w:hAnsi="PT Astra Serif" w:cs="Arial"/>
                <w:sz w:val="20"/>
                <w:szCs w:val="20"/>
                <w:lang w:eastAsia="ru-RU"/>
              </w:rPr>
            </w:pPr>
          </w:p>
        </w:tc>
        <w:tc>
          <w:tcPr>
            <w:tcW w:w="660" w:type="dxa"/>
            <w:vMerge/>
            <w:tcBorders>
              <w:top w:val="single" w:sz="4" w:space="0" w:color="auto"/>
              <w:left w:val="single" w:sz="4" w:space="0" w:color="272727"/>
              <w:bottom w:val="single" w:sz="4" w:space="0" w:color="272727"/>
              <w:right w:val="single" w:sz="4" w:space="0" w:color="272727"/>
            </w:tcBorders>
            <w:vAlign w:val="center"/>
            <w:hideMark/>
          </w:tcPr>
          <w:p w:rsidR="001E175F" w:rsidRPr="001E175F" w:rsidRDefault="001E175F" w:rsidP="009B64BA">
            <w:pPr>
              <w:spacing w:after="0" w:line="240" w:lineRule="auto"/>
              <w:jc w:val="center"/>
              <w:rPr>
                <w:rFonts w:ascii="PT Astra Serif" w:eastAsia="Times New Roman" w:hAnsi="PT Astra Serif" w:cs="Arial"/>
                <w:sz w:val="20"/>
                <w:szCs w:val="20"/>
                <w:lang w:eastAsia="ru-RU"/>
              </w:rPr>
            </w:pPr>
          </w:p>
        </w:tc>
        <w:tc>
          <w:tcPr>
            <w:tcW w:w="1500" w:type="dxa"/>
            <w:vMerge/>
            <w:tcBorders>
              <w:top w:val="single" w:sz="4" w:space="0" w:color="auto"/>
              <w:left w:val="single" w:sz="4" w:space="0" w:color="272727"/>
              <w:bottom w:val="single" w:sz="4" w:space="0" w:color="272727"/>
              <w:right w:val="single" w:sz="4" w:space="0" w:color="272727"/>
            </w:tcBorders>
            <w:vAlign w:val="center"/>
            <w:hideMark/>
          </w:tcPr>
          <w:p w:rsidR="001E175F" w:rsidRPr="001E175F" w:rsidRDefault="001E175F" w:rsidP="009B64BA">
            <w:pPr>
              <w:spacing w:after="0" w:line="240" w:lineRule="auto"/>
              <w:jc w:val="center"/>
              <w:rPr>
                <w:rFonts w:ascii="PT Astra Serif" w:eastAsia="Times New Roman" w:hAnsi="PT Astra Serif" w:cs="Arial"/>
                <w:sz w:val="20"/>
                <w:szCs w:val="20"/>
                <w:lang w:eastAsia="ru-RU"/>
              </w:rPr>
            </w:pPr>
          </w:p>
        </w:tc>
        <w:tc>
          <w:tcPr>
            <w:tcW w:w="520" w:type="dxa"/>
            <w:vMerge/>
            <w:tcBorders>
              <w:top w:val="single" w:sz="4" w:space="0" w:color="auto"/>
              <w:left w:val="single" w:sz="4" w:space="0" w:color="272727"/>
              <w:bottom w:val="single" w:sz="4" w:space="0" w:color="272727"/>
              <w:right w:val="single" w:sz="4" w:space="0" w:color="272727"/>
            </w:tcBorders>
            <w:vAlign w:val="center"/>
            <w:hideMark/>
          </w:tcPr>
          <w:p w:rsidR="001E175F" w:rsidRPr="001E175F" w:rsidRDefault="001E175F" w:rsidP="009B64BA">
            <w:pPr>
              <w:spacing w:after="0" w:line="240" w:lineRule="auto"/>
              <w:jc w:val="center"/>
              <w:rPr>
                <w:rFonts w:ascii="PT Astra Serif" w:eastAsia="Times New Roman" w:hAnsi="PT Astra Serif" w:cs="Arial"/>
                <w:sz w:val="20"/>
                <w:szCs w:val="20"/>
                <w:lang w:eastAsia="ru-RU"/>
              </w:rPr>
            </w:pPr>
          </w:p>
        </w:tc>
        <w:tc>
          <w:tcPr>
            <w:tcW w:w="1300" w:type="dxa"/>
            <w:tcBorders>
              <w:top w:val="nil"/>
              <w:left w:val="nil"/>
              <w:bottom w:val="single" w:sz="4" w:space="0" w:color="272727"/>
              <w:right w:val="single" w:sz="4" w:space="0" w:color="272727"/>
            </w:tcBorders>
            <w:shd w:val="clear" w:color="auto" w:fill="auto"/>
            <w:noWrap/>
            <w:vAlign w:val="center"/>
            <w:hideMark/>
          </w:tcPr>
          <w:p w:rsidR="001E175F" w:rsidRPr="001E175F" w:rsidRDefault="001E175F" w:rsidP="009B64BA">
            <w:pPr>
              <w:spacing w:after="0" w:line="240" w:lineRule="auto"/>
              <w:jc w:val="center"/>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2023 год</w:t>
            </w:r>
          </w:p>
        </w:tc>
        <w:tc>
          <w:tcPr>
            <w:tcW w:w="1400" w:type="dxa"/>
            <w:tcBorders>
              <w:top w:val="nil"/>
              <w:left w:val="nil"/>
              <w:bottom w:val="single" w:sz="4" w:space="0" w:color="272727"/>
              <w:right w:val="single" w:sz="4" w:space="0" w:color="auto"/>
            </w:tcBorders>
            <w:shd w:val="clear" w:color="auto" w:fill="auto"/>
            <w:vAlign w:val="center"/>
            <w:hideMark/>
          </w:tcPr>
          <w:p w:rsidR="001E175F" w:rsidRPr="001E175F" w:rsidRDefault="001E175F" w:rsidP="009B64BA">
            <w:pPr>
              <w:spacing w:after="0" w:line="240" w:lineRule="auto"/>
              <w:jc w:val="center"/>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2024 год</w:t>
            </w:r>
          </w:p>
        </w:tc>
      </w:tr>
      <w:tr w:rsidR="001E175F" w:rsidRPr="001E175F" w:rsidTr="00630F3D">
        <w:trPr>
          <w:trHeight w:val="255"/>
        </w:trPr>
        <w:tc>
          <w:tcPr>
            <w:tcW w:w="4268" w:type="dxa"/>
            <w:tcBorders>
              <w:top w:val="nil"/>
              <w:left w:val="single" w:sz="4" w:space="0" w:color="auto"/>
              <w:bottom w:val="single" w:sz="4" w:space="0" w:color="272727"/>
              <w:right w:val="single" w:sz="4" w:space="0" w:color="272727"/>
            </w:tcBorders>
            <w:shd w:val="clear" w:color="auto" w:fill="auto"/>
            <w:noWrap/>
            <w:vAlign w:val="bottom"/>
            <w:hideMark/>
          </w:tcPr>
          <w:p w:rsidR="001E175F" w:rsidRPr="001E175F" w:rsidRDefault="001E175F" w:rsidP="001E175F">
            <w:pPr>
              <w:spacing w:after="0" w:line="240" w:lineRule="auto"/>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ВСЕГО:</w:t>
            </w:r>
          </w:p>
        </w:tc>
        <w:tc>
          <w:tcPr>
            <w:tcW w:w="540" w:type="dxa"/>
            <w:tcBorders>
              <w:top w:val="nil"/>
              <w:left w:val="nil"/>
              <w:bottom w:val="single" w:sz="4" w:space="0" w:color="272727"/>
              <w:right w:val="single" w:sz="4" w:space="0" w:color="272727"/>
            </w:tcBorders>
            <w:shd w:val="clear" w:color="auto" w:fill="auto"/>
            <w:noWrap/>
            <w:vAlign w:val="bottom"/>
            <w:hideMark/>
          </w:tcPr>
          <w:p w:rsidR="001E175F" w:rsidRPr="001E175F" w:rsidRDefault="001E175F"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660" w:type="dxa"/>
            <w:tcBorders>
              <w:top w:val="nil"/>
              <w:left w:val="nil"/>
              <w:bottom w:val="single" w:sz="4" w:space="0" w:color="272727"/>
              <w:right w:val="single" w:sz="4" w:space="0" w:color="272727"/>
            </w:tcBorders>
            <w:shd w:val="clear" w:color="auto" w:fill="auto"/>
            <w:noWrap/>
            <w:vAlign w:val="bottom"/>
            <w:hideMark/>
          </w:tcPr>
          <w:p w:rsidR="001E175F" w:rsidRPr="001E175F" w:rsidRDefault="001E175F"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500" w:type="dxa"/>
            <w:tcBorders>
              <w:top w:val="nil"/>
              <w:left w:val="nil"/>
              <w:bottom w:val="single" w:sz="4" w:space="0" w:color="272727"/>
              <w:right w:val="single" w:sz="4" w:space="0" w:color="272727"/>
            </w:tcBorders>
            <w:shd w:val="clear" w:color="auto" w:fill="auto"/>
            <w:noWrap/>
            <w:vAlign w:val="bottom"/>
            <w:hideMark/>
          </w:tcPr>
          <w:p w:rsidR="001E175F" w:rsidRPr="001E175F" w:rsidRDefault="001E175F"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520" w:type="dxa"/>
            <w:tcBorders>
              <w:top w:val="nil"/>
              <w:left w:val="nil"/>
              <w:bottom w:val="single" w:sz="4" w:space="0" w:color="272727"/>
              <w:right w:val="single" w:sz="4" w:space="0" w:color="272727"/>
            </w:tcBorders>
            <w:shd w:val="clear" w:color="auto" w:fill="auto"/>
            <w:noWrap/>
            <w:vAlign w:val="bottom"/>
            <w:hideMark/>
          </w:tcPr>
          <w:p w:rsidR="001E175F" w:rsidRPr="001E175F" w:rsidRDefault="001E175F"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300" w:type="dxa"/>
            <w:tcBorders>
              <w:top w:val="nil"/>
              <w:left w:val="nil"/>
              <w:bottom w:val="single" w:sz="4" w:space="0" w:color="272727"/>
              <w:right w:val="single" w:sz="4" w:space="0" w:color="272727"/>
            </w:tcBorders>
            <w:shd w:val="clear" w:color="auto" w:fill="auto"/>
            <w:noWrap/>
            <w:vAlign w:val="bottom"/>
            <w:hideMark/>
          </w:tcPr>
          <w:p w:rsidR="001E175F" w:rsidRPr="001E175F" w:rsidRDefault="001E175F"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90 654 691,3</w:t>
            </w:r>
          </w:p>
        </w:tc>
        <w:tc>
          <w:tcPr>
            <w:tcW w:w="1400" w:type="dxa"/>
            <w:tcBorders>
              <w:top w:val="nil"/>
              <w:left w:val="nil"/>
              <w:bottom w:val="single" w:sz="4" w:space="0" w:color="272727"/>
              <w:right w:val="single" w:sz="4" w:space="0" w:color="auto"/>
            </w:tcBorders>
            <w:shd w:val="clear" w:color="auto" w:fill="auto"/>
            <w:noWrap/>
            <w:vAlign w:val="bottom"/>
            <w:hideMark/>
          </w:tcPr>
          <w:p w:rsidR="001E175F" w:rsidRPr="001E175F" w:rsidRDefault="001E175F"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94 023 724,1</w:t>
            </w:r>
          </w:p>
        </w:tc>
      </w:tr>
      <w:tr w:rsidR="001E175F" w:rsidRPr="001E175F" w:rsidTr="00630F3D">
        <w:trPr>
          <w:trHeight w:val="20"/>
        </w:trPr>
        <w:tc>
          <w:tcPr>
            <w:tcW w:w="4268" w:type="dxa"/>
            <w:tcBorders>
              <w:top w:val="nil"/>
              <w:left w:val="single" w:sz="4" w:space="0" w:color="auto"/>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Департамент по управлению государственной собственностью Томской области</w:t>
            </w:r>
          </w:p>
        </w:tc>
        <w:tc>
          <w:tcPr>
            <w:tcW w:w="54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801</w:t>
            </w:r>
          </w:p>
        </w:tc>
        <w:tc>
          <w:tcPr>
            <w:tcW w:w="66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50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52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30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236 219,5</w:t>
            </w:r>
          </w:p>
        </w:tc>
        <w:tc>
          <w:tcPr>
            <w:tcW w:w="1400" w:type="dxa"/>
            <w:tcBorders>
              <w:top w:val="nil"/>
              <w:left w:val="nil"/>
              <w:bottom w:val="single" w:sz="4" w:space="0" w:color="272727"/>
              <w:right w:val="single" w:sz="4" w:space="0" w:color="auto"/>
            </w:tcBorders>
            <w:shd w:val="clear" w:color="auto" w:fill="auto"/>
            <w:vAlign w:val="center"/>
            <w:hideMark/>
          </w:tcPr>
          <w:p w:rsidR="001E175F" w:rsidRPr="001E175F" w:rsidRDefault="001E175F"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142 074,3</w:t>
            </w:r>
          </w:p>
        </w:tc>
      </w:tr>
      <w:tr w:rsidR="001E175F" w:rsidRPr="001E175F" w:rsidTr="00630F3D">
        <w:trPr>
          <w:trHeight w:val="20"/>
        </w:trPr>
        <w:tc>
          <w:tcPr>
            <w:tcW w:w="4268" w:type="dxa"/>
            <w:tcBorders>
              <w:top w:val="nil"/>
              <w:left w:val="single" w:sz="4" w:space="0" w:color="auto"/>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Общегосударственные вопросы</w:t>
            </w:r>
          </w:p>
        </w:tc>
        <w:tc>
          <w:tcPr>
            <w:tcW w:w="54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0100</w:t>
            </w:r>
          </w:p>
        </w:tc>
        <w:tc>
          <w:tcPr>
            <w:tcW w:w="150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110 843,6</w:t>
            </w:r>
          </w:p>
        </w:tc>
        <w:tc>
          <w:tcPr>
            <w:tcW w:w="1400" w:type="dxa"/>
            <w:tcBorders>
              <w:top w:val="nil"/>
              <w:left w:val="nil"/>
              <w:bottom w:val="single" w:sz="4" w:space="0" w:color="272727"/>
              <w:right w:val="single" w:sz="4" w:space="0" w:color="auto"/>
            </w:tcBorders>
            <w:shd w:val="clear" w:color="auto" w:fill="auto"/>
            <w:vAlign w:val="center"/>
            <w:hideMark/>
          </w:tcPr>
          <w:p w:rsidR="001E175F" w:rsidRPr="001E175F" w:rsidRDefault="001E175F"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110 843,6</w:t>
            </w:r>
          </w:p>
        </w:tc>
      </w:tr>
      <w:tr w:rsidR="001E175F" w:rsidRPr="001E175F" w:rsidTr="00630F3D">
        <w:trPr>
          <w:trHeight w:val="20"/>
        </w:trPr>
        <w:tc>
          <w:tcPr>
            <w:tcW w:w="4268" w:type="dxa"/>
            <w:tcBorders>
              <w:top w:val="nil"/>
              <w:left w:val="single" w:sz="4" w:space="0" w:color="auto"/>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Другие общегосударственные вопросы</w:t>
            </w:r>
          </w:p>
        </w:tc>
        <w:tc>
          <w:tcPr>
            <w:tcW w:w="54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110 843,6</w:t>
            </w:r>
          </w:p>
        </w:tc>
        <w:tc>
          <w:tcPr>
            <w:tcW w:w="1400" w:type="dxa"/>
            <w:tcBorders>
              <w:top w:val="nil"/>
              <w:left w:val="nil"/>
              <w:bottom w:val="single" w:sz="4" w:space="0" w:color="272727"/>
              <w:right w:val="single" w:sz="4" w:space="0" w:color="auto"/>
            </w:tcBorders>
            <w:shd w:val="clear" w:color="auto" w:fill="auto"/>
            <w:vAlign w:val="center"/>
            <w:hideMark/>
          </w:tcPr>
          <w:p w:rsidR="001E175F" w:rsidRPr="001E175F" w:rsidRDefault="001E175F"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110 843,6</w:t>
            </w:r>
          </w:p>
        </w:tc>
      </w:tr>
      <w:tr w:rsidR="001E175F" w:rsidRPr="001E175F" w:rsidTr="00630F3D">
        <w:trPr>
          <w:trHeight w:val="20"/>
        </w:trPr>
        <w:tc>
          <w:tcPr>
            <w:tcW w:w="4268" w:type="dxa"/>
            <w:tcBorders>
              <w:top w:val="nil"/>
              <w:left w:val="single" w:sz="4" w:space="0" w:color="auto"/>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"Эффективное управление государственным имуществом Томской области"</w:t>
            </w:r>
          </w:p>
        </w:tc>
        <w:tc>
          <w:tcPr>
            <w:tcW w:w="54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2200000000</w:t>
            </w:r>
          </w:p>
        </w:tc>
        <w:tc>
          <w:tcPr>
            <w:tcW w:w="52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110 843,6</w:t>
            </w:r>
          </w:p>
        </w:tc>
        <w:tc>
          <w:tcPr>
            <w:tcW w:w="1400" w:type="dxa"/>
            <w:tcBorders>
              <w:top w:val="nil"/>
              <w:left w:val="nil"/>
              <w:bottom w:val="single" w:sz="4" w:space="0" w:color="272727"/>
              <w:right w:val="single" w:sz="4" w:space="0" w:color="auto"/>
            </w:tcBorders>
            <w:shd w:val="clear" w:color="auto" w:fill="auto"/>
            <w:vAlign w:val="center"/>
            <w:hideMark/>
          </w:tcPr>
          <w:p w:rsidR="001E175F" w:rsidRPr="001E175F" w:rsidRDefault="001E175F"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110 843,6</w:t>
            </w:r>
          </w:p>
        </w:tc>
      </w:tr>
      <w:tr w:rsidR="001E175F" w:rsidRPr="001E175F" w:rsidTr="00630F3D">
        <w:trPr>
          <w:trHeight w:val="20"/>
        </w:trPr>
        <w:tc>
          <w:tcPr>
            <w:tcW w:w="4268" w:type="dxa"/>
            <w:tcBorders>
              <w:top w:val="nil"/>
              <w:left w:val="single" w:sz="4" w:space="0" w:color="auto"/>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"Управление государственным имуществом Томской области"</w:t>
            </w:r>
          </w:p>
        </w:tc>
        <w:tc>
          <w:tcPr>
            <w:tcW w:w="54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2210000000</w:t>
            </w:r>
          </w:p>
        </w:tc>
        <w:tc>
          <w:tcPr>
            <w:tcW w:w="52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68 820,0</w:t>
            </w:r>
          </w:p>
        </w:tc>
        <w:tc>
          <w:tcPr>
            <w:tcW w:w="1400" w:type="dxa"/>
            <w:tcBorders>
              <w:top w:val="nil"/>
              <w:left w:val="nil"/>
              <w:bottom w:val="single" w:sz="4" w:space="0" w:color="272727"/>
              <w:right w:val="single" w:sz="4" w:space="0" w:color="auto"/>
            </w:tcBorders>
            <w:shd w:val="clear" w:color="auto" w:fill="auto"/>
            <w:vAlign w:val="center"/>
            <w:hideMark/>
          </w:tcPr>
          <w:p w:rsidR="001E175F" w:rsidRPr="001E175F" w:rsidRDefault="001E175F"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68 820,0</w:t>
            </w:r>
          </w:p>
        </w:tc>
      </w:tr>
      <w:tr w:rsidR="001E175F" w:rsidRPr="001E175F" w:rsidTr="00630F3D">
        <w:trPr>
          <w:trHeight w:val="20"/>
        </w:trPr>
        <w:tc>
          <w:tcPr>
            <w:tcW w:w="4268" w:type="dxa"/>
            <w:tcBorders>
              <w:top w:val="nil"/>
              <w:left w:val="single" w:sz="4" w:space="0" w:color="auto"/>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outlineLvl w:val="4"/>
              <w:rPr>
                <w:rFonts w:ascii="PT Astra Serif" w:eastAsia="Times New Roman" w:hAnsi="PT Astra Serif" w:cs="Arial"/>
                <w:sz w:val="20"/>
                <w:szCs w:val="20"/>
                <w:lang w:eastAsia="ru-RU"/>
              </w:rPr>
            </w:pPr>
            <w:bookmarkStart w:id="0" w:name="RANGE!A18"/>
            <w:r w:rsidRPr="001E175F">
              <w:rPr>
                <w:rFonts w:ascii="PT Astra Serif" w:eastAsia="Times New Roman" w:hAnsi="PT Astra Serif" w:cs="Arial"/>
                <w:sz w:val="20"/>
                <w:szCs w:val="20"/>
                <w:lang w:eastAsia="ru-RU"/>
              </w:rPr>
              <w:t>Ведомственная целевая программа "Рациональное использование государственного имущества Томской области"</w:t>
            </w:r>
            <w:bookmarkEnd w:id="0"/>
          </w:p>
        </w:tc>
        <w:tc>
          <w:tcPr>
            <w:tcW w:w="54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2216000000</w:t>
            </w:r>
          </w:p>
        </w:tc>
        <w:tc>
          <w:tcPr>
            <w:tcW w:w="52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right"/>
              <w:outlineLvl w:val="4"/>
              <w:rPr>
                <w:rFonts w:ascii="PT Astra Serif" w:eastAsia="Times New Roman" w:hAnsi="PT Astra Serif" w:cs="Arial"/>
                <w:sz w:val="20"/>
                <w:szCs w:val="20"/>
                <w:lang w:eastAsia="ru-RU"/>
              </w:rPr>
            </w:pPr>
            <w:bookmarkStart w:id="1" w:name="RANGE!F18"/>
            <w:r w:rsidRPr="001E175F">
              <w:rPr>
                <w:rFonts w:ascii="PT Astra Serif" w:eastAsia="Times New Roman" w:hAnsi="PT Astra Serif" w:cs="Arial"/>
                <w:sz w:val="20"/>
                <w:szCs w:val="20"/>
                <w:lang w:eastAsia="ru-RU"/>
              </w:rPr>
              <w:t>54 306,9</w:t>
            </w:r>
            <w:bookmarkEnd w:id="1"/>
          </w:p>
        </w:tc>
        <w:tc>
          <w:tcPr>
            <w:tcW w:w="1400" w:type="dxa"/>
            <w:tcBorders>
              <w:top w:val="nil"/>
              <w:left w:val="nil"/>
              <w:bottom w:val="single" w:sz="4" w:space="0" w:color="272727"/>
              <w:right w:val="single" w:sz="4" w:space="0" w:color="auto"/>
            </w:tcBorders>
            <w:shd w:val="clear" w:color="auto" w:fill="auto"/>
            <w:vAlign w:val="center"/>
            <w:hideMark/>
          </w:tcPr>
          <w:p w:rsidR="001E175F" w:rsidRPr="001E175F" w:rsidRDefault="001E175F"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54 306,9</w:t>
            </w:r>
          </w:p>
        </w:tc>
      </w:tr>
      <w:tr w:rsidR="001E175F" w:rsidRPr="001E175F" w:rsidTr="00630F3D">
        <w:trPr>
          <w:trHeight w:val="20"/>
        </w:trPr>
        <w:tc>
          <w:tcPr>
            <w:tcW w:w="4268" w:type="dxa"/>
            <w:tcBorders>
              <w:top w:val="nil"/>
              <w:left w:val="single" w:sz="4" w:space="0" w:color="auto"/>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Оценка недвижимости, признание прав и регулирование отношений по государственной собственности</w:t>
            </w:r>
          </w:p>
        </w:tc>
        <w:tc>
          <w:tcPr>
            <w:tcW w:w="54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2216000140</w:t>
            </w:r>
          </w:p>
        </w:tc>
        <w:tc>
          <w:tcPr>
            <w:tcW w:w="52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2 318,3</w:t>
            </w:r>
          </w:p>
        </w:tc>
        <w:tc>
          <w:tcPr>
            <w:tcW w:w="1400" w:type="dxa"/>
            <w:tcBorders>
              <w:top w:val="nil"/>
              <w:left w:val="nil"/>
              <w:bottom w:val="single" w:sz="4" w:space="0" w:color="272727"/>
              <w:right w:val="single" w:sz="4" w:space="0" w:color="auto"/>
            </w:tcBorders>
            <w:shd w:val="clear" w:color="auto" w:fill="auto"/>
            <w:vAlign w:val="center"/>
            <w:hideMark/>
          </w:tcPr>
          <w:p w:rsidR="001E175F" w:rsidRPr="001E175F" w:rsidRDefault="001E175F"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2 318,3</w:t>
            </w:r>
          </w:p>
        </w:tc>
      </w:tr>
      <w:tr w:rsidR="001E175F" w:rsidRPr="001E175F" w:rsidTr="00630F3D">
        <w:trPr>
          <w:trHeight w:val="20"/>
        </w:trPr>
        <w:tc>
          <w:tcPr>
            <w:tcW w:w="4268" w:type="dxa"/>
            <w:tcBorders>
              <w:top w:val="nil"/>
              <w:left w:val="single" w:sz="4" w:space="0" w:color="auto"/>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2216000140</w:t>
            </w:r>
          </w:p>
        </w:tc>
        <w:tc>
          <w:tcPr>
            <w:tcW w:w="52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2 318,3</w:t>
            </w:r>
          </w:p>
        </w:tc>
        <w:tc>
          <w:tcPr>
            <w:tcW w:w="1400" w:type="dxa"/>
            <w:tcBorders>
              <w:top w:val="nil"/>
              <w:left w:val="nil"/>
              <w:bottom w:val="single" w:sz="4" w:space="0" w:color="272727"/>
              <w:right w:val="single" w:sz="4" w:space="0" w:color="auto"/>
            </w:tcBorders>
            <w:shd w:val="clear" w:color="auto" w:fill="auto"/>
            <w:vAlign w:val="center"/>
            <w:hideMark/>
          </w:tcPr>
          <w:p w:rsidR="001E175F" w:rsidRPr="001E175F" w:rsidRDefault="001E175F"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2 318,3</w:t>
            </w:r>
          </w:p>
        </w:tc>
      </w:tr>
      <w:tr w:rsidR="001E175F" w:rsidRPr="001E175F" w:rsidTr="00630F3D">
        <w:trPr>
          <w:trHeight w:val="20"/>
        </w:trPr>
        <w:tc>
          <w:tcPr>
            <w:tcW w:w="4268" w:type="dxa"/>
            <w:tcBorders>
              <w:top w:val="nil"/>
              <w:left w:val="single" w:sz="4" w:space="0" w:color="auto"/>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2216000140</w:t>
            </w:r>
          </w:p>
        </w:tc>
        <w:tc>
          <w:tcPr>
            <w:tcW w:w="52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2 318,3</w:t>
            </w:r>
          </w:p>
        </w:tc>
        <w:tc>
          <w:tcPr>
            <w:tcW w:w="1400" w:type="dxa"/>
            <w:tcBorders>
              <w:top w:val="nil"/>
              <w:left w:val="nil"/>
              <w:bottom w:val="single" w:sz="4" w:space="0" w:color="272727"/>
              <w:right w:val="single" w:sz="4" w:space="0" w:color="auto"/>
            </w:tcBorders>
            <w:shd w:val="clear" w:color="auto" w:fill="auto"/>
            <w:vAlign w:val="center"/>
            <w:hideMark/>
          </w:tcPr>
          <w:p w:rsidR="001E175F" w:rsidRPr="001E175F" w:rsidRDefault="001E175F"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2 318,3</w:t>
            </w:r>
          </w:p>
        </w:tc>
      </w:tr>
      <w:tr w:rsidR="001E175F" w:rsidRPr="001E175F" w:rsidTr="00630F3D">
        <w:trPr>
          <w:trHeight w:val="20"/>
        </w:trPr>
        <w:tc>
          <w:tcPr>
            <w:tcW w:w="4268" w:type="dxa"/>
            <w:tcBorders>
              <w:top w:val="nil"/>
              <w:left w:val="single" w:sz="4" w:space="0" w:color="auto"/>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государственных услуг (выполнение работ) в сфере рационального использования государственного имущества Томской области учреждениями в соответствии с государственным заданием и предоставление субсидий учреждениям в целях реализации полномочий по обеспечению функционирования объектов государственного имущества Томской области, а также приобретения учреждениями имущества и нематериальных активов</w:t>
            </w:r>
          </w:p>
        </w:tc>
        <w:tc>
          <w:tcPr>
            <w:tcW w:w="54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2216000170</w:t>
            </w:r>
          </w:p>
        </w:tc>
        <w:tc>
          <w:tcPr>
            <w:tcW w:w="52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50 788,6</w:t>
            </w:r>
          </w:p>
        </w:tc>
        <w:tc>
          <w:tcPr>
            <w:tcW w:w="1400" w:type="dxa"/>
            <w:tcBorders>
              <w:top w:val="nil"/>
              <w:left w:val="nil"/>
              <w:bottom w:val="single" w:sz="4" w:space="0" w:color="272727"/>
              <w:right w:val="single" w:sz="4" w:space="0" w:color="auto"/>
            </w:tcBorders>
            <w:shd w:val="clear" w:color="auto" w:fill="auto"/>
            <w:vAlign w:val="center"/>
            <w:hideMark/>
          </w:tcPr>
          <w:p w:rsidR="001E175F" w:rsidRPr="001E175F" w:rsidRDefault="001E175F"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50 788,6</w:t>
            </w:r>
          </w:p>
        </w:tc>
      </w:tr>
      <w:tr w:rsidR="001E175F" w:rsidRPr="001E175F" w:rsidTr="00630F3D">
        <w:trPr>
          <w:trHeight w:val="20"/>
        </w:trPr>
        <w:tc>
          <w:tcPr>
            <w:tcW w:w="4268" w:type="dxa"/>
            <w:tcBorders>
              <w:top w:val="nil"/>
              <w:left w:val="single" w:sz="4" w:space="0" w:color="auto"/>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2216000170</w:t>
            </w:r>
          </w:p>
        </w:tc>
        <w:tc>
          <w:tcPr>
            <w:tcW w:w="52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50 788,6</w:t>
            </w:r>
          </w:p>
        </w:tc>
        <w:tc>
          <w:tcPr>
            <w:tcW w:w="1400" w:type="dxa"/>
            <w:tcBorders>
              <w:top w:val="nil"/>
              <w:left w:val="nil"/>
              <w:bottom w:val="single" w:sz="4" w:space="0" w:color="272727"/>
              <w:right w:val="single" w:sz="4" w:space="0" w:color="auto"/>
            </w:tcBorders>
            <w:shd w:val="clear" w:color="auto" w:fill="auto"/>
            <w:vAlign w:val="center"/>
            <w:hideMark/>
          </w:tcPr>
          <w:p w:rsidR="001E175F" w:rsidRPr="001E175F" w:rsidRDefault="001E175F"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50 788,6</w:t>
            </w:r>
          </w:p>
        </w:tc>
      </w:tr>
      <w:tr w:rsidR="001E175F" w:rsidRPr="001E175F" w:rsidTr="00630F3D">
        <w:trPr>
          <w:trHeight w:val="20"/>
        </w:trPr>
        <w:tc>
          <w:tcPr>
            <w:tcW w:w="4268" w:type="dxa"/>
            <w:tcBorders>
              <w:top w:val="nil"/>
              <w:left w:val="single" w:sz="4" w:space="0" w:color="auto"/>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2216000170</w:t>
            </w:r>
          </w:p>
        </w:tc>
        <w:tc>
          <w:tcPr>
            <w:tcW w:w="52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50 788,6</w:t>
            </w:r>
          </w:p>
        </w:tc>
        <w:tc>
          <w:tcPr>
            <w:tcW w:w="1400" w:type="dxa"/>
            <w:tcBorders>
              <w:top w:val="nil"/>
              <w:left w:val="nil"/>
              <w:bottom w:val="single" w:sz="4" w:space="0" w:color="272727"/>
              <w:right w:val="single" w:sz="4" w:space="0" w:color="auto"/>
            </w:tcBorders>
            <w:shd w:val="clear" w:color="auto" w:fill="auto"/>
            <w:vAlign w:val="center"/>
            <w:hideMark/>
          </w:tcPr>
          <w:p w:rsidR="001E175F" w:rsidRPr="001E175F" w:rsidRDefault="001E175F"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50 788,6</w:t>
            </w:r>
          </w:p>
        </w:tc>
      </w:tr>
      <w:tr w:rsidR="001E175F" w:rsidRPr="001E175F" w:rsidTr="00630F3D">
        <w:trPr>
          <w:trHeight w:val="20"/>
        </w:trPr>
        <w:tc>
          <w:tcPr>
            <w:tcW w:w="4268" w:type="dxa"/>
            <w:tcBorders>
              <w:top w:val="nil"/>
              <w:left w:val="single" w:sz="4" w:space="0" w:color="auto"/>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Сопровождение автоматизированной информационной системы "Информационно-аналитическая система управления государственной собственностью Томской области"</w:t>
            </w:r>
          </w:p>
        </w:tc>
        <w:tc>
          <w:tcPr>
            <w:tcW w:w="54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2216000870</w:t>
            </w:r>
          </w:p>
        </w:tc>
        <w:tc>
          <w:tcPr>
            <w:tcW w:w="52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1 200,0</w:t>
            </w:r>
          </w:p>
        </w:tc>
        <w:tc>
          <w:tcPr>
            <w:tcW w:w="1400" w:type="dxa"/>
            <w:tcBorders>
              <w:top w:val="nil"/>
              <w:left w:val="nil"/>
              <w:bottom w:val="single" w:sz="4" w:space="0" w:color="272727"/>
              <w:right w:val="single" w:sz="4" w:space="0" w:color="auto"/>
            </w:tcBorders>
            <w:shd w:val="clear" w:color="auto" w:fill="auto"/>
            <w:vAlign w:val="center"/>
            <w:hideMark/>
          </w:tcPr>
          <w:p w:rsidR="001E175F" w:rsidRPr="001E175F" w:rsidRDefault="001E175F"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1 200,0</w:t>
            </w:r>
          </w:p>
        </w:tc>
      </w:tr>
      <w:tr w:rsidR="001E175F" w:rsidRPr="001E175F" w:rsidTr="00630F3D">
        <w:trPr>
          <w:trHeight w:val="20"/>
        </w:trPr>
        <w:tc>
          <w:tcPr>
            <w:tcW w:w="4268" w:type="dxa"/>
            <w:tcBorders>
              <w:top w:val="nil"/>
              <w:left w:val="single" w:sz="4" w:space="0" w:color="auto"/>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2216000870</w:t>
            </w:r>
          </w:p>
        </w:tc>
        <w:tc>
          <w:tcPr>
            <w:tcW w:w="52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tcBorders>
              <w:top w:val="nil"/>
              <w:left w:val="nil"/>
              <w:bottom w:val="single" w:sz="4" w:space="0" w:color="272727"/>
              <w:right w:val="single" w:sz="4" w:space="0" w:color="272727"/>
            </w:tcBorders>
            <w:shd w:val="clear" w:color="auto" w:fill="auto"/>
            <w:vAlign w:val="center"/>
            <w:hideMark/>
          </w:tcPr>
          <w:p w:rsidR="001E175F" w:rsidRPr="001E175F" w:rsidRDefault="001E175F"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1 200,0</w:t>
            </w:r>
          </w:p>
        </w:tc>
        <w:tc>
          <w:tcPr>
            <w:tcW w:w="1400" w:type="dxa"/>
            <w:tcBorders>
              <w:top w:val="nil"/>
              <w:left w:val="nil"/>
              <w:bottom w:val="single" w:sz="4" w:space="0" w:color="272727"/>
              <w:right w:val="single" w:sz="4" w:space="0" w:color="auto"/>
            </w:tcBorders>
            <w:shd w:val="clear" w:color="auto" w:fill="auto"/>
            <w:vAlign w:val="center"/>
            <w:hideMark/>
          </w:tcPr>
          <w:p w:rsidR="001E175F" w:rsidRPr="001E175F" w:rsidRDefault="001E175F"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1 200,0</w:t>
            </w:r>
          </w:p>
        </w:tc>
      </w:tr>
    </w:tbl>
    <w:p w:rsidR="00E442B0" w:rsidRDefault="00E442B0" w:rsidP="001E175F">
      <w:pPr>
        <w:spacing w:after="0" w:line="240" w:lineRule="auto"/>
        <w:outlineLvl w:val="6"/>
        <w:rPr>
          <w:rFonts w:ascii="PT Astra Serif" w:eastAsia="Times New Roman" w:hAnsi="PT Astra Serif" w:cs="Arial"/>
          <w:sz w:val="20"/>
          <w:szCs w:val="20"/>
          <w:lang w:eastAsia="ru-RU"/>
        </w:rPr>
        <w:sectPr w:rsidR="00E442B0" w:rsidSect="00E442B0">
          <w:pgSz w:w="11906" w:h="16838"/>
          <w:pgMar w:top="1134" w:right="567" w:bottom="1134" w:left="1134" w:header="709" w:footer="709" w:gutter="0"/>
          <w:cols w:space="708"/>
          <w:docGrid w:linePitch="360"/>
        </w:sectPr>
      </w:pPr>
    </w:p>
    <w:tbl>
      <w:tblPr>
        <w:tblW w:w="1018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8"/>
        <w:gridCol w:w="540"/>
        <w:gridCol w:w="660"/>
        <w:gridCol w:w="1500"/>
        <w:gridCol w:w="520"/>
        <w:gridCol w:w="1300"/>
        <w:gridCol w:w="1400"/>
      </w:tblGrid>
      <w:tr w:rsidR="009B64BA" w:rsidRPr="001E175F" w:rsidTr="000E1BB2">
        <w:trPr>
          <w:trHeight w:val="270"/>
          <w:tblHeader/>
        </w:trPr>
        <w:tc>
          <w:tcPr>
            <w:tcW w:w="4268" w:type="dxa"/>
            <w:vMerge w:val="restart"/>
            <w:shd w:val="clear" w:color="auto" w:fill="auto"/>
            <w:vAlign w:val="center"/>
            <w:hideMark/>
          </w:tcPr>
          <w:p w:rsidR="009B64BA" w:rsidRPr="001E175F" w:rsidRDefault="009B64BA" w:rsidP="009B64BA">
            <w:pPr>
              <w:spacing w:after="0" w:line="240" w:lineRule="auto"/>
              <w:jc w:val="center"/>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Наименование показателей</w:t>
            </w:r>
          </w:p>
        </w:tc>
        <w:tc>
          <w:tcPr>
            <w:tcW w:w="540" w:type="dxa"/>
            <w:vMerge w:val="restart"/>
            <w:shd w:val="clear" w:color="auto" w:fill="auto"/>
            <w:vAlign w:val="center"/>
            <w:hideMark/>
          </w:tcPr>
          <w:p w:rsidR="009B64BA" w:rsidRPr="001E175F" w:rsidRDefault="009B64BA" w:rsidP="009B64BA">
            <w:pPr>
              <w:spacing w:after="0" w:line="240" w:lineRule="auto"/>
              <w:jc w:val="center"/>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w:t>
            </w:r>
          </w:p>
        </w:tc>
        <w:tc>
          <w:tcPr>
            <w:tcW w:w="660" w:type="dxa"/>
            <w:vMerge w:val="restart"/>
            <w:shd w:val="clear" w:color="auto" w:fill="auto"/>
            <w:vAlign w:val="center"/>
            <w:hideMark/>
          </w:tcPr>
          <w:p w:rsidR="009B64BA" w:rsidRPr="001E175F" w:rsidRDefault="009B64BA" w:rsidP="009B64BA">
            <w:pPr>
              <w:spacing w:after="0" w:line="240" w:lineRule="auto"/>
              <w:jc w:val="center"/>
              <w:rPr>
                <w:rFonts w:ascii="PT Astra Serif" w:eastAsia="Times New Roman" w:hAnsi="PT Astra Serif" w:cs="Arial"/>
                <w:sz w:val="20"/>
                <w:szCs w:val="20"/>
                <w:lang w:eastAsia="ru-RU"/>
              </w:rPr>
            </w:pPr>
            <w:proofErr w:type="spellStart"/>
            <w:r w:rsidRPr="001E175F">
              <w:rPr>
                <w:rFonts w:ascii="PT Astra Serif" w:eastAsia="Times New Roman" w:hAnsi="PT Astra Serif" w:cs="Arial"/>
                <w:sz w:val="20"/>
                <w:szCs w:val="20"/>
                <w:lang w:eastAsia="ru-RU"/>
              </w:rPr>
              <w:t>РзПр</w:t>
            </w:r>
            <w:proofErr w:type="spellEnd"/>
          </w:p>
        </w:tc>
        <w:tc>
          <w:tcPr>
            <w:tcW w:w="1500" w:type="dxa"/>
            <w:vMerge w:val="restart"/>
            <w:shd w:val="clear" w:color="auto" w:fill="auto"/>
            <w:vAlign w:val="center"/>
            <w:hideMark/>
          </w:tcPr>
          <w:p w:rsidR="009B64BA" w:rsidRPr="001E175F" w:rsidRDefault="009B64BA" w:rsidP="009B64BA">
            <w:pPr>
              <w:spacing w:after="0" w:line="240" w:lineRule="auto"/>
              <w:jc w:val="center"/>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ЦСР</w:t>
            </w:r>
          </w:p>
        </w:tc>
        <w:tc>
          <w:tcPr>
            <w:tcW w:w="520" w:type="dxa"/>
            <w:vMerge w:val="restart"/>
            <w:shd w:val="clear" w:color="auto" w:fill="auto"/>
            <w:vAlign w:val="center"/>
            <w:hideMark/>
          </w:tcPr>
          <w:p w:rsidR="009B64BA" w:rsidRPr="001E175F" w:rsidRDefault="009B64BA" w:rsidP="009B64BA">
            <w:pPr>
              <w:spacing w:after="0" w:line="240" w:lineRule="auto"/>
              <w:jc w:val="center"/>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ВР</w:t>
            </w:r>
          </w:p>
        </w:tc>
        <w:tc>
          <w:tcPr>
            <w:tcW w:w="2700" w:type="dxa"/>
            <w:gridSpan w:val="2"/>
            <w:shd w:val="clear" w:color="auto" w:fill="auto"/>
            <w:vAlign w:val="center"/>
            <w:hideMark/>
          </w:tcPr>
          <w:p w:rsidR="009B64BA" w:rsidRPr="001E175F" w:rsidRDefault="009B64BA" w:rsidP="009B64BA">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Сумма</w:t>
            </w:r>
          </w:p>
        </w:tc>
      </w:tr>
      <w:tr w:rsidR="009B64BA" w:rsidRPr="001E175F" w:rsidTr="000E1BB2">
        <w:trPr>
          <w:trHeight w:val="20"/>
          <w:tblHeader/>
        </w:trPr>
        <w:tc>
          <w:tcPr>
            <w:tcW w:w="4268" w:type="dxa"/>
            <w:vMerge/>
            <w:shd w:val="clear" w:color="auto" w:fill="auto"/>
            <w:vAlign w:val="center"/>
            <w:hideMark/>
          </w:tcPr>
          <w:p w:rsidR="009B64BA" w:rsidRPr="001E175F" w:rsidRDefault="009B64BA" w:rsidP="009B64BA">
            <w:pPr>
              <w:spacing w:after="0" w:line="240" w:lineRule="auto"/>
              <w:jc w:val="center"/>
              <w:outlineLvl w:val="6"/>
              <w:rPr>
                <w:rFonts w:ascii="PT Astra Serif" w:eastAsia="Times New Roman" w:hAnsi="PT Astra Serif" w:cs="Arial"/>
                <w:sz w:val="20"/>
                <w:szCs w:val="20"/>
                <w:lang w:eastAsia="ru-RU"/>
              </w:rPr>
            </w:pPr>
          </w:p>
        </w:tc>
        <w:tc>
          <w:tcPr>
            <w:tcW w:w="540" w:type="dxa"/>
            <w:vMerge/>
            <w:shd w:val="clear" w:color="auto" w:fill="auto"/>
            <w:vAlign w:val="center"/>
            <w:hideMark/>
          </w:tcPr>
          <w:p w:rsidR="009B64BA" w:rsidRPr="001E175F" w:rsidRDefault="009B64BA" w:rsidP="009B64BA">
            <w:pPr>
              <w:spacing w:after="0" w:line="240" w:lineRule="auto"/>
              <w:jc w:val="center"/>
              <w:outlineLvl w:val="6"/>
              <w:rPr>
                <w:rFonts w:ascii="PT Astra Serif" w:eastAsia="Times New Roman" w:hAnsi="PT Astra Serif" w:cs="Arial"/>
                <w:sz w:val="20"/>
                <w:szCs w:val="20"/>
                <w:lang w:eastAsia="ru-RU"/>
              </w:rPr>
            </w:pPr>
          </w:p>
        </w:tc>
        <w:tc>
          <w:tcPr>
            <w:tcW w:w="660" w:type="dxa"/>
            <w:vMerge/>
            <w:shd w:val="clear" w:color="auto" w:fill="auto"/>
            <w:vAlign w:val="center"/>
            <w:hideMark/>
          </w:tcPr>
          <w:p w:rsidR="009B64BA" w:rsidRPr="001E175F" w:rsidRDefault="009B64BA" w:rsidP="009B64BA">
            <w:pPr>
              <w:spacing w:after="0" w:line="240" w:lineRule="auto"/>
              <w:jc w:val="center"/>
              <w:outlineLvl w:val="6"/>
              <w:rPr>
                <w:rFonts w:ascii="PT Astra Serif" w:eastAsia="Times New Roman" w:hAnsi="PT Astra Serif" w:cs="Arial"/>
                <w:sz w:val="20"/>
                <w:szCs w:val="20"/>
                <w:lang w:eastAsia="ru-RU"/>
              </w:rPr>
            </w:pPr>
          </w:p>
        </w:tc>
        <w:tc>
          <w:tcPr>
            <w:tcW w:w="1500" w:type="dxa"/>
            <w:vMerge/>
            <w:shd w:val="clear" w:color="auto" w:fill="auto"/>
            <w:vAlign w:val="center"/>
            <w:hideMark/>
          </w:tcPr>
          <w:p w:rsidR="009B64BA" w:rsidRPr="001E175F" w:rsidRDefault="009B64BA" w:rsidP="009B64BA">
            <w:pPr>
              <w:spacing w:after="0" w:line="240" w:lineRule="auto"/>
              <w:jc w:val="center"/>
              <w:outlineLvl w:val="6"/>
              <w:rPr>
                <w:rFonts w:ascii="PT Astra Serif" w:eastAsia="Times New Roman" w:hAnsi="PT Astra Serif" w:cs="Arial"/>
                <w:sz w:val="20"/>
                <w:szCs w:val="20"/>
                <w:lang w:eastAsia="ru-RU"/>
              </w:rPr>
            </w:pPr>
          </w:p>
        </w:tc>
        <w:tc>
          <w:tcPr>
            <w:tcW w:w="520" w:type="dxa"/>
            <w:vMerge/>
            <w:shd w:val="clear" w:color="auto" w:fill="auto"/>
            <w:vAlign w:val="center"/>
            <w:hideMark/>
          </w:tcPr>
          <w:p w:rsidR="009B64BA" w:rsidRPr="001E175F" w:rsidRDefault="009B64BA" w:rsidP="009B64BA">
            <w:pPr>
              <w:spacing w:after="0" w:line="240" w:lineRule="auto"/>
              <w:jc w:val="center"/>
              <w:outlineLvl w:val="6"/>
              <w:rPr>
                <w:rFonts w:ascii="PT Astra Serif" w:eastAsia="Times New Roman" w:hAnsi="PT Astra Serif" w:cs="Arial"/>
                <w:sz w:val="20"/>
                <w:szCs w:val="20"/>
                <w:lang w:eastAsia="ru-RU"/>
              </w:rPr>
            </w:pPr>
          </w:p>
        </w:tc>
        <w:tc>
          <w:tcPr>
            <w:tcW w:w="1300" w:type="dxa"/>
            <w:shd w:val="clear" w:color="auto" w:fill="auto"/>
            <w:vAlign w:val="center"/>
            <w:hideMark/>
          </w:tcPr>
          <w:p w:rsidR="009B64BA" w:rsidRPr="001E175F" w:rsidRDefault="009B64BA" w:rsidP="009B64BA">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2023 год</w:t>
            </w:r>
          </w:p>
        </w:tc>
        <w:tc>
          <w:tcPr>
            <w:tcW w:w="1400" w:type="dxa"/>
            <w:shd w:val="clear" w:color="auto" w:fill="auto"/>
            <w:vAlign w:val="center"/>
            <w:hideMark/>
          </w:tcPr>
          <w:p w:rsidR="009B64BA" w:rsidRPr="001E175F" w:rsidRDefault="009B64BA" w:rsidP="009B64BA">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2024 год</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2216000870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1 200,0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1 200,0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"Приватизация областного государственного имущества"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2216100000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175,0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Оценка недвижимости, признание прав и регулирование отношений по государственной собственности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2216100140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175,0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2216100140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2216100140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"Совершенствование системы учета и контроля государственного имущества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2216200000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14 338,1</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14 338,1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Выполнение государственных работ в сфере совершенствования системы учета и контроля государственного имущества Томской области учреждением в соответствии с государственным заданием</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2216202580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14 338,1</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14 338,1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2216202580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14 338,1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14 338,1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2216202580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14 338,1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14 338,1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2230000000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42 023,6</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42 023,6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1E175F">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2230100000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42 023,6</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42 023,6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2230101000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42 023,6</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42 023,6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37 822,7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37 822,7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37 822,7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37 822,7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3 778,2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3 778,2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3 778,2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3 778,2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422,7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422,7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422,7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422,7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Национальная экономика</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125 375,9</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31 230,7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Другие вопросы в области национальной экономики</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125 375,9</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31 230,7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w:t>
            </w:r>
            <w:r w:rsidRPr="001E175F">
              <w:rPr>
                <w:rFonts w:ascii="PT Astra Serif" w:eastAsia="Times New Roman" w:hAnsi="PT Astra Serif" w:cs="Arial"/>
                <w:sz w:val="20"/>
                <w:szCs w:val="20"/>
                <w:lang w:eastAsia="ru-RU"/>
              </w:rPr>
              <w:lastRenderedPageBreak/>
              <w:t>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801</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83 511,3</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30 879,1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Проектная часть государственной программы</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03W0000000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83 511,3</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30 879,1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Региональный проект "Акселерация субъектов малого и среднего предпринимательства"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03WI500000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83 511,3</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30 879,1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03WI555270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83 511,3</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30 879,1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proofErr w:type="spellStart"/>
            <w:r w:rsidRPr="001E175F">
              <w:rPr>
                <w:rFonts w:ascii="PT Astra Serif" w:eastAsia="Times New Roman" w:hAnsi="PT Astra Serif" w:cs="Arial"/>
                <w:sz w:val="20"/>
                <w:szCs w:val="20"/>
                <w:lang w:eastAsia="ru-RU"/>
              </w:rPr>
              <w:t>Докапитализация</w:t>
            </w:r>
            <w:proofErr w:type="spellEnd"/>
            <w:r w:rsidRPr="001E175F">
              <w:rPr>
                <w:rFonts w:ascii="PT Astra Serif" w:eastAsia="Times New Roman" w:hAnsi="PT Astra Serif" w:cs="Arial"/>
                <w:sz w:val="20"/>
                <w:szCs w:val="20"/>
                <w:lang w:eastAsia="ru-RU"/>
              </w:rPr>
              <w:t xml:space="preserve"> Гарантийного фонда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03WI555278</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83 511,3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30 879,1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03WI555278</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83 511,3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30 879,1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Бюджетные инвестиции иным юридическим лицам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03WI555278</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83 511,3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30 879,1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"Эффективное управление государственным имуществом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41 864,6</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351,6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"Управление государственным имуществом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41 864,6</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351,6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"Рациональное использование государственного имущества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2216000000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351,6</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351,6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Оценка недвижимости, признание прав и регулирование отношений по государственной собственности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2216000140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351,6</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351,6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2216000140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351,6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351,6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2216000140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351,6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351,6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"Проведение комплексных кадастровых работ на территории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2218100000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41 513,0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Проведение комплексных кадастровых работ на территории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22181R5110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41 513,0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22181R5110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41 513,0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22181R5110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41 513,0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Законодательная Дума Томской области</w:t>
            </w:r>
          </w:p>
        </w:tc>
        <w:tc>
          <w:tcPr>
            <w:tcW w:w="54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802</w:t>
            </w:r>
          </w:p>
        </w:tc>
        <w:tc>
          <w:tcPr>
            <w:tcW w:w="66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50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220 399,8</w:t>
            </w:r>
          </w:p>
        </w:tc>
        <w:tc>
          <w:tcPr>
            <w:tcW w:w="14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220 399,8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Общегосударственные вопросы</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802</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220 399,8</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220 399,8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802</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0103</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220 399,8</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220 399,8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proofErr w:type="spellStart"/>
            <w:r w:rsidRPr="001E175F">
              <w:rPr>
                <w:rFonts w:ascii="PT Astra Serif" w:eastAsia="Times New Roman" w:hAnsi="PT Astra Serif" w:cs="Arial"/>
                <w:sz w:val="20"/>
                <w:szCs w:val="20"/>
                <w:lang w:eastAsia="ru-RU"/>
              </w:rPr>
              <w:t>Непрограммное</w:t>
            </w:r>
            <w:proofErr w:type="spellEnd"/>
            <w:r w:rsidRPr="001E175F">
              <w:rPr>
                <w:rFonts w:ascii="PT Astra Serif" w:eastAsia="Times New Roman" w:hAnsi="PT Astra Serif" w:cs="Arial"/>
                <w:sz w:val="20"/>
                <w:szCs w:val="20"/>
                <w:lang w:eastAsia="ru-RU"/>
              </w:rPr>
              <w:t xml:space="preserve"> направление расходов</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802</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0103</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220 399,8</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220 399,8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1E175F">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802</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197 475,3</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197 475,3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802</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9900101000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197 475,3</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197 475,3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175 758,0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175 758,0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Расходы на выплаты персоналу государственных (муниципальных) органов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175 758,0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175 758,0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21 717,3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21 717,3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21 717,3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21 717,3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Информационное освещение деятельности органов государственной власти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802</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9900900000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11 827,7</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11 827,7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Информационное освещение деятельности органов государственной власти Томской области и поддержка средств массовой информации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802</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9900998700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11 827,7</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11 827,7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"Интернет"</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802</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9900998730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11 827,7</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11 827,7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9900998730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11 827,7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11 827,7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9900998730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11 827,7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11 827,7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Организация и осуществление мероприятий, связанных с популяризацией деятельности органов </w:t>
            </w:r>
            <w:proofErr w:type="spellStart"/>
            <w:r w:rsidRPr="001E175F">
              <w:rPr>
                <w:rFonts w:ascii="PT Astra Serif" w:eastAsia="Times New Roman" w:hAnsi="PT Astra Serif" w:cs="Arial"/>
                <w:sz w:val="20"/>
                <w:szCs w:val="20"/>
                <w:lang w:eastAsia="ru-RU"/>
              </w:rPr>
              <w:t>государ</w:t>
            </w:r>
            <w:proofErr w:type="gramStart"/>
            <w:r w:rsidRPr="001E175F">
              <w:rPr>
                <w:rFonts w:ascii="PT Astra Serif" w:eastAsia="Times New Roman" w:hAnsi="PT Astra Serif" w:cs="Arial"/>
                <w:sz w:val="20"/>
                <w:szCs w:val="20"/>
                <w:lang w:eastAsia="ru-RU"/>
              </w:rPr>
              <w:t>c</w:t>
            </w:r>
            <w:proofErr w:type="gramEnd"/>
            <w:r w:rsidRPr="001E175F">
              <w:rPr>
                <w:rFonts w:ascii="PT Astra Serif" w:eastAsia="Times New Roman" w:hAnsi="PT Astra Serif" w:cs="Arial"/>
                <w:sz w:val="20"/>
                <w:szCs w:val="20"/>
                <w:lang w:eastAsia="ru-RU"/>
              </w:rPr>
              <w:t>твенной</w:t>
            </w:r>
            <w:proofErr w:type="spellEnd"/>
            <w:r w:rsidRPr="001E175F">
              <w:rPr>
                <w:rFonts w:ascii="PT Astra Serif" w:eastAsia="Times New Roman" w:hAnsi="PT Astra Serif" w:cs="Arial"/>
                <w:sz w:val="20"/>
                <w:szCs w:val="20"/>
                <w:lang w:eastAsia="ru-RU"/>
              </w:rPr>
              <w:t xml:space="preserve"> власти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802</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9901000000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11 096,8</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11 096,8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Представительские и иные расходы, связанные с популяризацией деятельности органов государственной власти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802</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9901002560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11 096,8</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11 096,8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9901002560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10 177,3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10 177,3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9901002560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10 177,3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10 177,3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9901002560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919,5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919,5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Премии и гранты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9901002560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919,5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919,5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Контрольно-счетная палата Томской области</w:t>
            </w:r>
          </w:p>
        </w:tc>
        <w:tc>
          <w:tcPr>
            <w:tcW w:w="54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803</w:t>
            </w:r>
          </w:p>
        </w:tc>
        <w:tc>
          <w:tcPr>
            <w:tcW w:w="66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50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41 581,7</w:t>
            </w:r>
          </w:p>
        </w:tc>
        <w:tc>
          <w:tcPr>
            <w:tcW w:w="14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41 581,7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Общегосударственные вопросы</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803</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41 581,7</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41 581,7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803</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0106</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41 581,7</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41 581,7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proofErr w:type="spellStart"/>
            <w:r w:rsidRPr="001E175F">
              <w:rPr>
                <w:rFonts w:ascii="PT Astra Serif" w:eastAsia="Times New Roman" w:hAnsi="PT Astra Serif" w:cs="Arial"/>
                <w:sz w:val="20"/>
                <w:szCs w:val="20"/>
                <w:lang w:eastAsia="ru-RU"/>
              </w:rPr>
              <w:t>Непрограммное</w:t>
            </w:r>
            <w:proofErr w:type="spellEnd"/>
            <w:r w:rsidRPr="001E175F">
              <w:rPr>
                <w:rFonts w:ascii="PT Astra Serif" w:eastAsia="Times New Roman" w:hAnsi="PT Astra Serif" w:cs="Arial"/>
                <w:sz w:val="20"/>
                <w:szCs w:val="20"/>
                <w:lang w:eastAsia="ru-RU"/>
              </w:rPr>
              <w:t xml:space="preserve"> направление расходов</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803</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0106</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41 581,7</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41 581,7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1E175F">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803</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0106</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41 581,7</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41 581,7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803</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0106</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9900101000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41 581,7</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41 581,7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1E175F">
              <w:rPr>
                <w:rFonts w:ascii="PT Astra Serif" w:eastAsia="Times New Roman" w:hAnsi="PT Astra Serif" w:cs="Arial"/>
                <w:sz w:val="20"/>
                <w:szCs w:val="20"/>
                <w:lang w:eastAsia="ru-RU"/>
              </w:rPr>
              <w:lastRenderedPageBreak/>
              <w:t>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803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36 993,3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36 993,3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Расходы на выплаты персоналу государственных (муниципальных) органов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36 993,3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36 993,3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4 398,4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4 398,4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4 398,4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4 398,4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Администрация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50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1 472 113,7</w:t>
            </w:r>
          </w:p>
        </w:tc>
        <w:tc>
          <w:tcPr>
            <w:tcW w:w="14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1 472 735,5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Общегосударственные вопросы</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1 284 589,5</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1 285 211,3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0104</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587 559,1</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587 559,1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0104</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3 968,8</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3 968,8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"Обеспечение мобилизационной подготовки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0104</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1430000000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3 968,8</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3 968,8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"Проведение комплекса мероприятий, направленных на обеспечение мобилизационной подготовки"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0104</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1438500000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3 968,8</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3 968,8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Содержание (эксплуатация) действующих специальных объектов, объектов инфраструктуры в готовности к использованию по назначению</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1438502570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3 968,8</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3 968,8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1438502570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3 968,8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3 968,8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1438502570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3 968,8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3 968,8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proofErr w:type="spellStart"/>
            <w:r w:rsidRPr="001E175F">
              <w:rPr>
                <w:rFonts w:ascii="PT Astra Serif" w:eastAsia="Times New Roman" w:hAnsi="PT Astra Serif" w:cs="Arial"/>
                <w:sz w:val="20"/>
                <w:szCs w:val="20"/>
                <w:lang w:eastAsia="ru-RU"/>
              </w:rPr>
              <w:t>Непрограммное</w:t>
            </w:r>
            <w:proofErr w:type="spellEnd"/>
            <w:r w:rsidRPr="001E175F">
              <w:rPr>
                <w:rFonts w:ascii="PT Astra Serif" w:eastAsia="Times New Roman" w:hAnsi="PT Astra Serif" w:cs="Arial"/>
                <w:sz w:val="20"/>
                <w:szCs w:val="20"/>
                <w:lang w:eastAsia="ru-RU"/>
              </w:rPr>
              <w:t xml:space="preserve"> направление расходов</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0104</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583 590,3</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583 590,3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1E175F">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0104</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583 590,3</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583 590,3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0104</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9900101000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583 590,3</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583 590,3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494 736,7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494 736,7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494 736,7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494 736,7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82 453,6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82 453,6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82 453,6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82 453,6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6 400,0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6 400,0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6 400,0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6 400,0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Судебная система</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0105</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186,6</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162,3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proofErr w:type="spellStart"/>
            <w:r w:rsidRPr="001E175F">
              <w:rPr>
                <w:rFonts w:ascii="PT Astra Serif" w:eastAsia="Times New Roman" w:hAnsi="PT Astra Serif" w:cs="Arial"/>
                <w:sz w:val="20"/>
                <w:szCs w:val="20"/>
                <w:lang w:eastAsia="ru-RU"/>
              </w:rPr>
              <w:lastRenderedPageBreak/>
              <w:t>Непрограммное</w:t>
            </w:r>
            <w:proofErr w:type="spellEnd"/>
            <w:r w:rsidRPr="001E175F">
              <w:rPr>
                <w:rFonts w:ascii="PT Astra Serif" w:eastAsia="Times New Roman" w:hAnsi="PT Astra Serif" w:cs="Arial"/>
                <w:sz w:val="20"/>
                <w:szCs w:val="20"/>
                <w:lang w:eastAsia="ru-RU"/>
              </w:rPr>
              <w:t xml:space="preserve"> направление расходов</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0105</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186,6</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162,3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0105</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9900051200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186,6</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162,3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9900051200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186,6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162,3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9900051200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186,6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162,3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Международные отношения и международное сотрудничество</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0108</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4 191,6</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4 191,6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"Улучшение инвестиционного климата и развитие экспорта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0108</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4 191,6</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4 191,6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"Укрепление международных и региональных связей Томской области и привлечение лучшей мировой практики"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0108</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0120000000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4 191,6</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4 191,6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"Развитие внешних связей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0108</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0126100000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4 191,6</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4 191,6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Международные культурные, научные и информационные связи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0108</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0126102010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4 191,6</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4 191,6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0108</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0126102010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4 191,6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4 191,6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0108</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0126102010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4 191,6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4 191,6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Другие общегосударственные вопросы</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692 652,2</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693 298,3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"Улучшение инвестиционного климата и развитие экспорта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5 115,2</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5 115,2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"Укрепление международных и региональных связей Томской области и привлечение лучшей мировой практики"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0120000000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5 115,2</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5 115,2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"Развитие внешних связей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0126100000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5 115,2</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5 115,2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Членские взносы Томской области на реализацию решений и программ Совета Межрегиональной ассоциации "Сибирское соглашение", координационных советов и содержание Исполнительного комитета Межрегиональной ассоциации "Сибирское соглашение"</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0126100340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5 115,2</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5 115,2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0126100340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5 115,2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5 115,2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0126100340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5 115,2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5 115,2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инновационной деятельности и науки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29 895,8</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29 895,8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научно-образовательного комплекса и инновационного сектора экономики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29 895,8</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29 895,8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"Создание условий для развития и реализации научно-технического и инновационного потенциала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0218000000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29 895,8</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29 895,8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Субсидия Региональной общественной организации "Томское профессорское собрание" в целях финансовой поддержки научных исследований по проектам-победителям региональных конкурсов проектов, проводимых Администрацией Томской области с Российским научным фондом</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0218002020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28 895,8</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28 895,8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0218002020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28 895,8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28 895,8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0218002020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28 895,8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28 895,8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Организация и проведение конкурса проектов молодых ученых</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0218003530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0218003530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Премии и гранты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0218003530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9 094,7</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9 094,7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сферы общераспространенных полезных ископаемых"</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0320000000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67,1</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67,1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"Организация подготовки и оформления документов, удостоверяющих уточненные границы горного отвода (горноотводный акт и графические приложения) и являющихся неотъемлемой составной частью лицензии на пользование недрами, в отношении участков недр местного значения в случаях, установленных Правительством Российской Федерации"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0326000000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67,1</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67,1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Осуществление отдельных государственных полномочий по подготовке и оформлению документов, удостоверяющих уточненные границы горного отвода (горноотводный акт и графические приложения) и являющихся неотъемлемой составной частью лицензии на пользование недрами, в отношении участков недр местного значения в случаях, установленных Правительством Российской Федерации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0326040100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67,1</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67,1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0326040100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67,1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67,1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0326040100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67,1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67,1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"Совершенствование управления социально-экономическим развитием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0360000000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9 027,6</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9 027,6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"Эффективное управление социально-экономическим развитием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0366100000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9 027,6</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9 027,6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Приобретение статистических, научно-исследовательских и социологических материалов, информационных услуг, включая модернизацию и обновление программного обеспечения, проведение научно-исследовательских и социологических работ, семинаров</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0366102040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0366102040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0366102040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Актуализация и мониторинг Стратегии </w:t>
            </w:r>
            <w:r w:rsidRPr="001E175F">
              <w:rPr>
                <w:rFonts w:ascii="PT Astra Serif" w:eastAsia="Times New Roman" w:hAnsi="PT Astra Serif" w:cs="Arial"/>
                <w:sz w:val="20"/>
                <w:szCs w:val="20"/>
                <w:lang w:eastAsia="ru-RU"/>
              </w:rPr>
              <w:lastRenderedPageBreak/>
              <w:t>социально-экономического развития Томской области до 2030 года и внедрение методов стратегического планирования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0366102050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7 027,6</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7 027,6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0366102050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7 027,6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7 027,6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0366102050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7 027,6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7 027,6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24 094,6</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24 094,6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"Обеспечение мер социальной поддержки отдельных категорий граждан"</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24 094,6</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24 094,6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"Исполнение обязательств по предоставлению отдельным категориям граждан бесплатной юридической помощи"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24 094,6</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24 094,6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Субсидия Адвокатской палате Томской области на оплату труда и компенсацию расходов адвокатам, являющимся участниками государственной системы бесплатной юридической помощи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1116100770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1 275,0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1 275,0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1116100770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1 275,0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1 275,0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1116100770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1 275,0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1 275,0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Реализация государственной политики в области обеспечения граждан бесплатной юридической помощью</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1116100780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22 819,6</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22 819,6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1116100780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19 038,8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19 038,8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1116100780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19 038,8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19 038,8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1116100780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3 777,8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3 777,8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1116100780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3 777,8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3 777,8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1116100780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1116100780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2 919,5</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2 919,5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"Профилактика правонарушений и наркомании"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2 919,5</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2 919,5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"Снижение количества правонарушений"</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1428200000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2 919,5</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2 919,5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Материально-техническое обеспечение и стимулирование деятельности народных дружинников, членов общественных объединений правоохранительной направленности, участвующих в обеспечении правопорядка, профилактике правонарушений и наркомании на территории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1428202310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1 360,0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1 360,0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Социальное обеспечение и иные выплаты </w:t>
            </w:r>
            <w:r w:rsidRPr="001E175F">
              <w:rPr>
                <w:rFonts w:ascii="PT Astra Serif" w:eastAsia="Times New Roman" w:hAnsi="PT Astra Serif" w:cs="Arial"/>
                <w:sz w:val="20"/>
                <w:szCs w:val="20"/>
                <w:lang w:eastAsia="ru-RU"/>
              </w:rPr>
              <w:lastRenderedPageBreak/>
              <w:t>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1428202310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1 360,0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1 360,0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1428202310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1 360,0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1 360,0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Проведение областного ежегодного конкурса на лучшее муниципальное образование Томской области по профилактике правонарушений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1428240860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1428240860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1428240860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1428257010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959,5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959,5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1428257010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959,5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959,5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1428257010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959,5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959,5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коммунальной инфраструктуры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850,0</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Подпрограмма "Повышение </w:t>
            </w:r>
            <w:proofErr w:type="spellStart"/>
            <w:r w:rsidRPr="001E175F">
              <w:rPr>
                <w:rFonts w:ascii="PT Astra Serif" w:eastAsia="Times New Roman" w:hAnsi="PT Astra Serif" w:cs="Arial"/>
                <w:sz w:val="20"/>
                <w:szCs w:val="20"/>
                <w:lang w:eastAsia="ru-RU"/>
              </w:rPr>
              <w:t>энергоэффективности</w:t>
            </w:r>
            <w:proofErr w:type="spellEnd"/>
            <w:r w:rsidRPr="001E175F">
              <w:rPr>
                <w:rFonts w:ascii="PT Astra Serif" w:eastAsia="Times New Roman" w:hAnsi="PT Astra Serif" w:cs="Arial"/>
                <w:sz w:val="20"/>
                <w:szCs w:val="20"/>
                <w:lang w:eastAsia="ru-RU"/>
              </w:rPr>
              <w:t xml:space="preserve">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1950000000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"Анализ функционирования электроэнергетики и перспективы развития энергетического комплекса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1956100000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Разработка Схем и программ развития электроэнергетики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1956102320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1956102320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1956102320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информационного общества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400 630,1</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401 302,1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"Обеспечение поддержки цифровых технологий в сфере государственного управления, предоставление государственных и муниципальных услуг на базе многофункциональных центров и информирование населения о политической, социально-экономической ситуации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398 700,1</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399 372,1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"Обеспечение внедрения информационно-коммуникационных технологий в деятельность исполнительных органов государственной власти Томской области, предоставление государственных и муниципальных услуг на базе многофункциональных центров"</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2016100000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350 501,7</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351 173,7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2016100092</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16 798,0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17 470,0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2016100092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11 575,0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12 247,0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Расходы на выплаты персоналу казенных </w:t>
            </w:r>
            <w:r w:rsidRPr="001E175F">
              <w:rPr>
                <w:rFonts w:ascii="PT Astra Serif" w:eastAsia="Times New Roman" w:hAnsi="PT Astra Serif" w:cs="Arial"/>
                <w:sz w:val="20"/>
                <w:szCs w:val="20"/>
                <w:lang w:eastAsia="ru-RU"/>
              </w:rPr>
              <w:lastRenderedPageBreak/>
              <w:t>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2016100092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11 575,0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12 247,0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2016100092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5 213,0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5 213,0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2016100092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5 213,0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5 213,0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2016100092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2016100092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внедрения информационно-коммуникационных технологий в деятельность исполнительных органов государственной власти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2016102270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17 027,5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17 027,5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2016102270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17 027,5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17 027,5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2016102270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17 027,5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17 027,5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государственных и муниципальных услуг на базе многофункциональных центров</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2016102280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316 676,2</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316 676,2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2016102280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266 592,5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266 592,5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2016102280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266 592,5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266 592,5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2016102280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48 963,1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48 963,1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2016102280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48 963,1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48 963,1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2016102280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1 120,6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1 120,6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2016102280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1 120,6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1 120,6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"Поддержка региональных проектов в сфере информационных технологий"</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2018200000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48 198,4</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48 198,4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Развитие и эксплуатация региональной инфраструктуры электронного правительства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2018202290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35 671,7</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35 671,7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2018202290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35 671,7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35 671,7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2018202290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35 671,7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35 671,7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Реализация комплексной системы "Открытое правительство", систем информационно-аналитического обеспечения деятельности органов власти Томской области, обеспечение высокого уровня доступности информации и технологий для населения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2018202300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7 814,5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7 814,5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2018202300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7 814,5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7 814,5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2018202300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7 814,5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7 814,5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Поддержка региональных проектов в сфере информационных технологий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20182R0280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4 712,2</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4 712,2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20182R0280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4 712,2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4 712,2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20182R0280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4 712,2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4 712,2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20W0000000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1 930,0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1 930,0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Региональный проект "Цифровое государственное управление"</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20WD600000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1 930,0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1 930,0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Внедрение в органах государственной власти типового автоматизированного рабочего места госслужащего на базе отечественного программного обеспечения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20WD622500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1 930,0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1 930,0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20WD622500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1 930,0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1 930,0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20WD622500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1 930,0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1 930,0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"Повышение эффективности регионального и муниципального управления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220 052,3</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220 026,4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государственной гражданской и муниципальной службы, местного самоуправления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2320000000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22 318,0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22 278,0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"Государственная поддержка развития местного самоуправления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2326000000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22 318,0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22 278,0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Оказание содействия повышению эффективности </w:t>
            </w:r>
            <w:proofErr w:type="gramStart"/>
            <w:r w:rsidRPr="001E175F">
              <w:rPr>
                <w:rFonts w:ascii="PT Astra Serif" w:eastAsia="Times New Roman" w:hAnsi="PT Astra Serif" w:cs="Arial"/>
                <w:sz w:val="20"/>
                <w:szCs w:val="20"/>
                <w:lang w:eastAsia="ru-RU"/>
              </w:rPr>
              <w:t>деятельности органов местного самоуправления муниципальных образований Томской области</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2326002390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1 516,0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1 476,0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2326002390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1 516,0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1 476,0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2326002390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1 516,0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1 476,0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2326040940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20 802,0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20 802,0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2326040940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20 802,0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20 802,0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2326040940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20 802,0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20 802,0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Подпрограмма "Развитие </w:t>
            </w:r>
            <w:proofErr w:type="gramStart"/>
            <w:r w:rsidRPr="001E175F">
              <w:rPr>
                <w:rFonts w:ascii="PT Astra Serif" w:eastAsia="Times New Roman" w:hAnsi="PT Astra Serif" w:cs="Arial"/>
                <w:sz w:val="20"/>
                <w:szCs w:val="20"/>
                <w:lang w:eastAsia="ru-RU"/>
              </w:rPr>
              <w:t>системы обеспечения деятельности Администрации Томской области</w:t>
            </w:r>
            <w:proofErr w:type="gramEnd"/>
            <w:r w:rsidRPr="001E175F">
              <w:rPr>
                <w:rFonts w:ascii="PT Astra Serif" w:eastAsia="Times New Roman" w:hAnsi="PT Astra Serif" w:cs="Arial"/>
                <w:sz w:val="20"/>
                <w:szCs w:val="20"/>
                <w:lang w:eastAsia="ru-RU"/>
              </w:rPr>
              <w:t xml:space="preserve"> и мировых судей и предоставление государственных услуг по государственной регистрации актов гражданского состояния на территории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2340000000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185 514,3</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185 514,3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"Обеспечение необходимым и обоснованным набором ресурсов деятельности Администрации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2346600000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185 514,3</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185 514,3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Эксплуатационно-техническое и транспортное обеспечение деятельности органов государственной власти Томской области, иных государственных органов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2346602340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185 514,3</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185 514,3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2346602340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185 514,3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185 514,3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2346602340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185 514,3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185 514,3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"Реализация государственной национальной политики Российской Федерации на территории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2350000000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8 823,2</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8 837,3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"Мероприятия по укреплению единства российской нации и этнокультурному развитию народов России на территории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2358000000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1 705,4</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1 705,4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Реализация мероприятий по укреплению единства российской нации и этнокультурному развитию народов России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2358005160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1 705,4</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1 705,4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2358005160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1 705,4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1 705,4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2358005160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1 705,4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1 705,4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"Мероприятия по профилактике экстремизма на национальной и религиозной почве"</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2358100000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270,3</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270,3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Проведение социологических исследований в целях профилактики экстремизма на национальной и религиозной почве и минимизации его последствий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2358102400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270,3</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270,3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2358102400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270,3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270,3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2358102400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270,3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270,3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"Мероприятия по оказанию содействия развитию российского казачества на территории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2358300000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1 501,1</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1 501,1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Развитие российского казачества и создание условий для несения ими государственной и иной службы</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2358302420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999,6</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999,6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2358302420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999,6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999,6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2358302420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999,6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999,6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Субсидия Томскому </w:t>
            </w:r>
            <w:proofErr w:type="spellStart"/>
            <w:r w:rsidRPr="001E175F">
              <w:rPr>
                <w:rFonts w:ascii="PT Astra Serif" w:eastAsia="Times New Roman" w:hAnsi="PT Astra Serif" w:cs="Arial"/>
                <w:sz w:val="20"/>
                <w:szCs w:val="20"/>
                <w:lang w:eastAsia="ru-RU"/>
              </w:rPr>
              <w:t>отдельскому</w:t>
            </w:r>
            <w:proofErr w:type="spellEnd"/>
            <w:r w:rsidRPr="001E175F">
              <w:rPr>
                <w:rFonts w:ascii="PT Astra Serif" w:eastAsia="Times New Roman" w:hAnsi="PT Astra Serif" w:cs="Arial"/>
                <w:sz w:val="20"/>
                <w:szCs w:val="20"/>
                <w:lang w:eastAsia="ru-RU"/>
              </w:rPr>
              <w:t xml:space="preserve"> казачьему обществу Сибирского войскового казачьего общества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2358302530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501,5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501,5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2358302530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501,5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501,5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2358302530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501,5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501,5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"Мероприятия по поддержке экономического и социального развития коренных малочисленных народов Севера, Сибири и Дальнего Востока Российской Федерации"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2358500000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2 272,3</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2 286,4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Поддержка экономического и социального развития коренных малочисленных народов </w:t>
            </w:r>
            <w:r w:rsidRPr="001E175F">
              <w:rPr>
                <w:rFonts w:ascii="PT Astra Serif" w:eastAsia="Times New Roman" w:hAnsi="PT Astra Serif" w:cs="Arial"/>
                <w:sz w:val="20"/>
                <w:szCs w:val="20"/>
                <w:lang w:eastAsia="ru-RU"/>
              </w:rPr>
              <w:lastRenderedPageBreak/>
              <w:t>Севера, Сибири и Дальнего Востока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23585R5150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2 272,3</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2 286,4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23585R5150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2 272,3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2 286,4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23585R5150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2 272,3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2 286,4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"Мероприятия по поддержке и сохранению русского языка"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2358600000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2 568,7</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2 568,7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Сохранение русского языка, как языка межкультурного диалога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2358602410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2 568,7</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2 568,7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2358602410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2 568,7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2 568,7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2358602410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2 568,7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2 568,7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"Мероприятия по социальной и культурной адаптации и интеграции иностранных граждан на территории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2359000000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505,4</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505,4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Социальная и культурная адаптация иностранных граждан</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2359002430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505,4</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505,4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2359002430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505,4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505,4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2359002430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505,4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505,4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"Содействие развитию институтов гражданского общества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2360000000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1 043,3</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1 043,3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"Организация деятельности Общественной палаты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2366700000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1 043,3</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1 043,3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Содержание аппарата Общественной палаты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2366702440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1 043,3</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1 043,3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2366702440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1 043,3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1 043,3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2366702440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1 043,3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1 043,3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кадрового потенциала региона"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2380000000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2 353,5</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2 353,5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"Награды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2386400000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2 353,5</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2 353,5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Организация вручения наград</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2386402450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1 059,6</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1 059,6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2386402450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613,1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613,1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2386402450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613,1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613,1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2386402450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446,5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446,5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2386402450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446,5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446,5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Разовое денежное поощрение лицам, награжденным орденом "Томская слава" в соответствии с постановлением Губернатора Томской области от 1 апреля 2013 года № 36 "О наградах Губернатора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2386420480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446,5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446,5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Социальное обеспечение и иные выплаты </w:t>
            </w:r>
            <w:r w:rsidRPr="001E175F">
              <w:rPr>
                <w:rFonts w:ascii="PT Astra Serif" w:eastAsia="Times New Roman" w:hAnsi="PT Astra Serif" w:cs="Arial"/>
                <w:sz w:val="20"/>
                <w:szCs w:val="20"/>
                <w:lang w:eastAsia="ru-RU"/>
              </w:rPr>
              <w:lastRenderedPageBreak/>
              <w:t>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2386420480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446,5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446,5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Публичные нормативные выплаты гражданам несоциального характера</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2386420480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446,5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446,5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Разовое денежное поощрение к наградам и почетному званию в Томской области в соответствии с Закон Томской области от 14 июля 1998 года № 13-ОЗ "О наградах и почетном звании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2386420490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847,4</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847,4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2386420490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847,4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847,4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Публичные нормативные выплаты гражданам несоциального характера</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2386420490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847,4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847,4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Национальная экономика</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24 962,1</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24 962,1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Другие вопросы в области национальной экономики</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24 962,1</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24 962,1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19 335,1</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19 335,1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малого и среднего предпринимательства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7 581,6</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7 581,6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"Развитие внутреннего и въездного туризма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0318300000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7 581,6</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7 581,6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Развитие комфортной информационной среды, повышение уровня информированности и компетенции специалистов, продвижение региона в сфере туризма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0318302540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974,1</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974,1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0318302540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974,1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974,1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0318302540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974,1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974,1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Продвижение туристского продукта Томской области на российский и международный рынок, повышение уровня компетенции, взаимодействия участников туристического рынка и повышение качества оказываемых ими услуг</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0318302550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3 697,5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3 697,5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0318302550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3 697,5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3 697,5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0318302550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3 697,5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3 697,5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Реализация проектов,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0318341040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2 910,0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2 910,0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0318341040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2 910,0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2 910,0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0318341040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2 910,0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2 910,0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промышленности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0350000000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11 753,5</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11 753,5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"Развитие в Томской области инфраструктуры и системы мер поддержки предприятий промышленности"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0359200000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6 500,0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6 500,0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Возмещение промышленным предприятиям части затрат на уплату 1-го взноса (аванса) при заключении договора (договоров) лизинга </w:t>
            </w:r>
            <w:r w:rsidRPr="001E175F">
              <w:rPr>
                <w:rFonts w:ascii="PT Astra Serif" w:eastAsia="Times New Roman" w:hAnsi="PT Astra Serif" w:cs="Arial"/>
                <w:sz w:val="20"/>
                <w:szCs w:val="20"/>
                <w:lang w:eastAsia="ru-RU"/>
              </w:rPr>
              <w:lastRenderedPageBreak/>
              <w:t>оборудования с российскими лизинговыми организациями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0359203420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2 600,0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2 600,0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0359203420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2 600,0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2 600,0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0359203420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2 600,0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2 600,0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Возмещение части затрат промышленных предприятий, связанных с приобретением нового оборудования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0359203430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0359203430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0359203430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"Создание и обеспечение механизма финансовой поддержки развития промышленности"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0359500000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5 253,5</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5 253,5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некоммерческой организации "Фонд развития промышленности Томской области" в целях стимулирования деятельности в сфере промышленности, в том числе развития и обеспечения деятельности регионального фонда развития промышленности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0359503560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5 253,5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5 253,5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0359503560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5 253,5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5 253,5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0359503560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5 253,5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5 253,5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сельского хозяйства, рынков сырья и продовольствия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5 627,0</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5 627,0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сферы заготовки и переработки дикорастущего, пищевого сырья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0670000000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5 627,0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5 627,0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"Создание конкурентоспособного производства пищевой  продукции и  переработки дикорастущего сырья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0679100000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3 927,0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3 927,0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Возмещение части затрат, связанных с реализацией </w:t>
            </w:r>
            <w:proofErr w:type="spellStart"/>
            <w:proofErr w:type="gramStart"/>
            <w:r w:rsidRPr="001E175F">
              <w:rPr>
                <w:rFonts w:ascii="PT Astra Serif" w:eastAsia="Times New Roman" w:hAnsi="PT Astra Serif" w:cs="Arial"/>
                <w:sz w:val="20"/>
                <w:szCs w:val="20"/>
                <w:lang w:eastAsia="ru-RU"/>
              </w:rPr>
              <w:t>бизнес-проектов</w:t>
            </w:r>
            <w:proofErr w:type="spellEnd"/>
            <w:proofErr w:type="gramEnd"/>
            <w:r w:rsidRPr="001E175F">
              <w:rPr>
                <w:rFonts w:ascii="PT Astra Serif" w:eastAsia="Times New Roman" w:hAnsi="PT Astra Serif" w:cs="Arial"/>
                <w:sz w:val="20"/>
                <w:szCs w:val="20"/>
                <w:lang w:eastAsia="ru-RU"/>
              </w:rPr>
              <w:t>, направленных на развитие сферы заготовки и переработки дикорастущего, пищевого сырья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0679102030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3 927,0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3 927,0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0679102030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3 927,0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3 927,0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0679102030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3 927,0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3 927,0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"Продвижение региональной продукции, произведенной с использованием дикорастущего, пищевого сырья на внутренние и внешние рынки сбыта"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0679500000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1 700,0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1 700,0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Организация участия в торгово-экономических миссиях, выставках, конференциях и других общероссийских и зарубежных мероприятиях, направленных на продвижение региональной </w:t>
            </w:r>
            <w:r w:rsidRPr="001E175F">
              <w:rPr>
                <w:rFonts w:ascii="PT Astra Serif" w:eastAsia="Times New Roman" w:hAnsi="PT Astra Serif" w:cs="Arial"/>
                <w:sz w:val="20"/>
                <w:szCs w:val="20"/>
                <w:lang w:eastAsia="ru-RU"/>
              </w:rPr>
              <w:lastRenderedPageBreak/>
              <w:t>пищевой продукции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0679500430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1 700,0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1 700,0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0679500430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1 700,0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1 700,0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0679500430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1 700,0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1 700,0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Жилищно-коммунальное хозяйство</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4 250,0</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4 250,0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Коммунальное хозяйство</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4 250,0</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4 250,0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коммунальной инфраструктуры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4 250,0</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4 250,0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газоснабжения и повышение уровня газификации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1940000000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4 250,0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4 250,0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"Обеспечение бесперебойности поставок сжиженного углеводородного газа населению Томской области для бытовых нужд"</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1948600000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4 250,0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4 250,0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Возмещение недополученных доходов газоснабжающим организациям в связи с реализацией сжиженного газа населению по регулируемым ценам</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1948600480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4 250,0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4 250,0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1948600480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4 250,0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4 250,0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1948600480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4 250,0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4 250,0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Образование</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24 801,3</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24 801,3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Профессиональная подготовка, переподготовка и повышение квалификации</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13 212,5</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13 212,5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"Повышение эффективности регионального и муниципального управления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13 212,5</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13 212,5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государственной гражданской и муниципальной службы, местного самоуправления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2320000000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9 723,2</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9 723,2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"Развитие государственной гражданской службы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2326200000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5 039,3</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5 261,6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профессионального развития государственных гражданских служащих Томской области, лиц, замещающих государственные должности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2326202460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1 392,0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1 392,0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2326202460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1 392,0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1 392,0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2326202460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1 392,0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1 392,0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реализации предусмотренных действующим законодательством полномочий органов государственной власти Томской области в сфере профессионального развития государственных гражданских служащих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2326202470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3 297,3</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3 519,6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2326202470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3 297,3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3 519,6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2326202470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3 297,3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3 519,6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Гранты в форме субсидий организациям, осуществляющим образовательную деятельность по дополнительным профессиональным программам, в целях возмещения затрат, связанных с обучением государственных гражданских служащих Томской области на основании государственных образовательных сертификатов на дополнительное профессиональное образование</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2326203680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2326203680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2326203680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"Содействие развитию муниципальной службы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2326500000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4 683,9</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4 461,6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Содействие профессиональной подготовке кадров для органов местного самоуправления муниципальных образований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2326502480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1 374,4</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1 374,4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2326502480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1 374,4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1 374,4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2326502480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1 374,4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1 374,4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реализации предусмотренных действующим законодательством полномочий органов государственной власти Томской области в сфере проведения мероприятий, направленных на развитие муниципальной службы</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2326502490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3 309,5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3 087,2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2326502490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3 309,5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3 087,2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2326502490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3 309,5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3 087,2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кадрового потенциала региона"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2380000000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3 489,3</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3 489,3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"Реализация Государственного плана подготовки управленческих кадров для организаций народного хозяйства Российской Федерации на территории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2386300000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2 173,7</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2 173,7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реализации предусмотренных действующим законодательством полномочий органов государственной власти Томской области в сфере содействия в развитии кадрового потенциала организаций приоритетных отраслей экономики и социальной сферы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2386302500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2 173,7</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2 173,7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2386302500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2 173,7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2 173,7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2386302500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2 173,7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2 173,7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Основное мероприятие "Содействие в подготовке управленческих кадров организаций приоритетных отраслей экономики и социальной сферы, </w:t>
            </w:r>
            <w:r w:rsidRPr="001E175F">
              <w:rPr>
                <w:rFonts w:ascii="PT Astra Serif" w:eastAsia="Times New Roman" w:hAnsi="PT Astra Serif" w:cs="Arial"/>
                <w:sz w:val="20"/>
                <w:szCs w:val="20"/>
                <w:lang w:eastAsia="ru-RU"/>
              </w:rPr>
              <w:lastRenderedPageBreak/>
              <w:t>расположенных на территории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804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2388900000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1 315,6</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1 315,6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Гранты в форме субсидий на финансовое обеспечение затрат некоммерческим организациям, осуществляющим образовательную деятельность, не являющимся казенными учреждениями, на подготовку управленческих кадров для организаций народного хозяйства Российской Федерации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23889R0660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1 315,6</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1 315,6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23889R0660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1 315,6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1 315,6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23889R0660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1 315,6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1 315,6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Другие вопросы в области образования</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11 588,8</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11 588,8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инновационной деятельности и науки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11 588,8</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11 588,8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научно-образовательного комплекса и инновационного сектора экономики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11 588,8</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11 588,8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"Подготовка кадров для инновационного развития экономики региона"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0216000000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11 588,8</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11 588,8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Мероприятия, направленные на популяризацию научно-исследовательской деятельности, закрепление на территории Томской области талантливой молодежи в целях развития и эффективного использования интеллектуального потенциала региона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0216002250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2 910,8</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2 910,8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0216002250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2 910,8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2 910,8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0216002250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2 910,8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2 910,8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Организация и проведение мероприятий по выявлению и поддержке лучших научно-образовательных практик</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0216002260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8 678,0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8 678,0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0216002260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8 678,0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8 678,0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Премии и гранты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0216002260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8 678,0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8 678,0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Социальная политика</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11 430,8</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11 430,8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Другие вопросы в области социальной политики</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11 430,8</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11 430,8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"Повышение эффективности регионального и муниципального управления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11 430,8</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11 430,8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"Содействие развитию институтов гражданского общества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2360000000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11 430,8</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11 430,8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"Мероприятия по поддержке социально ориентированных некоммерческих организаций"</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2368700000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11 430,8</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11 430,8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на конкурсной основе субсидий для реализации социальных проектов</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2368700580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10 767,5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10 767,5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2368700580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10 767,5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10 767,5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2368700580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10 767,5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10 767,5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Организация и проведение мероприятий, направленных на методическую поддержку деятельности социально ориентированных некоммерческих организаций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2368700590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663,3</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663,3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2368700590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663,3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663,3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2368700590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663,3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663,3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Средства массовой информации</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122 080,0</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122 080,0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Другие вопросы в области средств массовой информации</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1204</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122 080,0</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122 080,0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1204</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600,0</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"Доступная среда"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1204</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Основное мероприятие "Обеспечение условий доступности приоритетных объектов и услуг в приоритетных сферах жизнедеятельности инвалидов и других </w:t>
            </w:r>
            <w:proofErr w:type="spellStart"/>
            <w:r w:rsidRPr="001E175F">
              <w:rPr>
                <w:rFonts w:ascii="PT Astra Serif" w:eastAsia="Times New Roman" w:hAnsi="PT Astra Serif" w:cs="Arial"/>
                <w:sz w:val="20"/>
                <w:szCs w:val="20"/>
                <w:lang w:eastAsia="ru-RU"/>
              </w:rPr>
              <w:t>маломобильных</w:t>
            </w:r>
            <w:proofErr w:type="spellEnd"/>
            <w:r w:rsidRPr="001E175F">
              <w:rPr>
                <w:rFonts w:ascii="PT Astra Serif" w:eastAsia="Times New Roman" w:hAnsi="PT Astra Serif" w:cs="Arial"/>
                <w:sz w:val="20"/>
                <w:szCs w:val="20"/>
                <w:lang w:eastAsia="ru-RU"/>
              </w:rPr>
              <w:t xml:space="preserve"> групп населения"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1204</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1138000000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Создание условий для участия инвалидов и других </w:t>
            </w:r>
            <w:proofErr w:type="spellStart"/>
            <w:r w:rsidRPr="001E175F">
              <w:rPr>
                <w:rFonts w:ascii="PT Astra Serif" w:eastAsia="Times New Roman" w:hAnsi="PT Astra Serif" w:cs="Arial"/>
                <w:sz w:val="20"/>
                <w:szCs w:val="20"/>
                <w:lang w:eastAsia="ru-RU"/>
              </w:rPr>
              <w:t>маломобильных</w:t>
            </w:r>
            <w:proofErr w:type="spellEnd"/>
            <w:r w:rsidRPr="001E175F">
              <w:rPr>
                <w:rFonts w:ascii="PT Astra Serif" w:eastAsia="Times New Roman" w:hAnsi="PT Astra Serif" w:cs="Arial"/>
                <w:sz w:val="20"/>
                <w:szCs w:val="20"/>
                <w:lang w:eastAsia="ru-RU"/>
              </w:rPr>
              <w:t xml:space="preserve"> групп населения в культурной жизни общества наравне с другими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1138002360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1138002360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1138002360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информационного общества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1204</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121 480,0</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121 480,0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"Обеспечение поддержки цифровых технологий в сфере государственного управления, предоставление государственных и муниципальных услуг на базе многофункциональных центров и информирование населения о политической, социально-экономической ситуации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1204</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121 480,0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121 480,0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"Информирование населения о деятельности и решениях органов государственной власти Томской области и информационно-разъяснительная работа по актуальным социально значимым вопросам"</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1204</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2016000000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121 480,0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121 480,0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Исследовательская, презентационная, издательская работа, связанная с информированием жителей Томской области о социально значимых, экономических, политических и культурных событиях региона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2016000110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14 790,0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14 790,0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Закупка товаров, работ и услуг для обеспечения государственных </w:t>
            </w:r>
            <w:r w:rsidRPr="001E175F">
              <w:rPr>
                <w:rFonts w:ascii="PT Astra Serif" w:eastAsia="Times New Roman" w:hAnsi="PT Astra Serif" w:cs="Arial"/>
                <w:sz w:val="20"/>
                <w:szCs w:val="20"/>
                <w:lang w:eastAsia="ru-RU"/>
              </w:rPr>
              <w:lastRenderedPageBreak/>
              <w:t>(муниципальных)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2016000110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14 790,0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14 790,0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2016000110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14 790,0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14 790,0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Информационное освещение деятельности органов государственной власти Томской области и поддержка средств массовой информации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2016098700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106 690,0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106 690,0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"Интернет"</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2016098730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29 290,0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29 290,0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2016098730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29 290,0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29 290,0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2016098730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29 290,0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29 290,0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Осуществление закупок в части приобретения работ, услуг по размещению и распространению материалов, в том числе носящих аудиовизуальный характер, о деятельности органов государственной власти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2016098740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18 200,0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18 200,0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2016098740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18 200,0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18 200,0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2016098740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18 200,0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18 200,0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Осуществление закупок в части приобретения работ, услуг по производству аудиовизуальной продукции о деятельности органов государственной власти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2016098750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2016098750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2016098750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Осуществление закупок в части приобретения работ, услуг по трансляции в тел</w:t>
            </w:r>
            <w:proofErr w:type="gramStart"/>
            <w:r w:rsidRPr="001E175F">
              <w:rPr>
                <w:rFonts w:ascii="PT Astra Serif" w:eastAsia="Times New Roman" w:hAnsi="PT Astra Serif" w:cs="Arial"/>
                <w:sz w:val="20"/>
                <w:szCs w:val="20"/>
                <w:lang w:eastAsia="ru-RU"/>
              </w:rPr>
              <w:t>е-</w:t>
            </w:r>
            <w:proofErr w:type="gramEnd"/>
            <w:r w:rsidRPr="001E175F">
              <w:rPr>
                <w:rFonts w:ascii="PT Astra Serif" w:eastAsia="Times New Roman" w:hAnsi="PT Astra Serif" w:cs="Arial"/>
                <w:sz w:val="20"/>
                <w:szCs w:val="20"/>
                <w:lang w:eastAsia="ru-RU"/>
              </w:rPr>
              <w:t xml:space="preserve"> или </w:t>
            </w:r>
            <w:proofErr w:type="spellStart"/>
            <w:r w:rsidRPr="001E175F">
              <w:rPr>
                <w:rFonts w:ascii="PT Astra Serif" w:eastAsia="Times New Roman" w:hAnsi="PT Astra Serif" w:cs="Arial"/>
                <w:sz w:val="20"/>
                <w:szCs w:val="20"/>
                <w:lang w:eastAsia="ru-RU"/>
              </w:rPr>
              <w:t>радиоэфире</w:t>
            </w:r>
            <w:proofErr w:type="spellEnd"/>
            <w:r w:rsidRPr="001E175F">
              <w:rPr>
                <w:rFonts w:ascii="PT Astra Serif" w:eastAsia="Times New Roman" w:hAnsi="PT Astra Serif" w:cs="Arial"/>
                <w:sz w:val="20"/>
                <w:szCs w:val="20"/>
                <w:lang w:eastAsia="ru-RU"/>
              </w:rPr>
              <w:t xml:space="preserve"> (в том числе в рамках новостной программы или отдельной передачи) информации о деятельности органов государственной власти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2016098760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56 200,0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56 200,0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2016098760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56 200,0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56 200,0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2016098760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56 200,0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56 200,0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Осуществление закупок в части приобретения работ, услуг по информационному сопровождению деятельности органов государственной власти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2016098770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1 900,0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1 900,0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2016098770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1 900,0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1 900,0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2016098770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1 900,0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1 900,0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Представительство Томской области при Правительстве РФ</w:t>
            </w:r>
          </w:p>
        </w:tc>
        <w:tc>
          <w:tcPr>
            <w:tcW w:w="54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805</w:t>
            </w:r>
          </w:p>
        </w:tc>
        <w:tc>
          <w:tcPr>
            <w:tcW w:w="66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50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56 192,1</w:t>
            </w:r>
          </w:p>
        </w:tc>
        <w:tc>
          <w:tcPr>
            <w:tcW w:w="14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56 192,1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Общегосударственные вопросы</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805</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56 192,1</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56 192,1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Другие общегосударственные вопросы</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805</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56 192,1</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56 192,1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proofErr w:type="spellStart"/>
            <w:r w:rsidRPr="001E175F">
              <w:rPr>
                <w:rFonts w:ascii="PT Astra Serif" w:eastAsia="Times New Roman" w:hAnsi="PT Astra Serif" w:cs="Arial"/>
                <w:sz w:val="20"/>
                <w:szCs w:val="20"/>
                <w:lang w:eastAsia="ru-RU"/>
              </w:rPr>
              <w:t>Непрограммное</w:t>
            </w:r>
            <w:proofErr w:type="spellEnd"/>
            <w:r w:rsidRPr="001E175F">
              <w:rPr>
                <w:rFonts w:ascii="PT Astra Serif" w:eastAsia="Times New Roman" w:hAnsi="PT Astra Serif" w:cs="Arial"/>
                <w:sz w:val="20"/>
                <w:szCs w:val="20"/>
                <w:lang w:eastAsia="ru-RU"/>
              </w:rPr>
              <w:t xml:space="preserve"> направление расходов</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805</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56 192,1</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56 192,1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1E175F">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805</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56 192,1</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56 192,1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805</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9900101000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56 192,1</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56 192,1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20 878,5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20 878,5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20 878,5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20 878,5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35 058,6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35 058,6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35 058,6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35 058,6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Департамент финансов Томской области</w:t>
            </w:r>
          </w:p>
        </w:tc>
        <w:tc>
          <w:tcPr>
            <w:tcW w:w="54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50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11 968 764,7</w:t>
            </w:r>
          </w:p>
        </w:tc>
        <w:tc>
          <w:tcPr>
            <w:tcW w:w="14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14 999 116,8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Общегосударственные вопросы</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3 801 416,1</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6 916 298,1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0106</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101 068,8</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101 068,8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0106</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101 068,8</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101 068,8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"Повышение эффективности бюджетных расходов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0106</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876,1</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876,1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"Совершенствование профессиональных знаний государственных гражданских служащих в сфере повышения эффективности бюджетных расходов"</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0106</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2116200000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876,1</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876,1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Обеспечение </w:t>
            </w:r>
            <w:proofErr w:type="gramStart"/>
            <w:r w:rsidRPr="001E175F">
              <w:rPr>
                <w:rFonts w:ascii="PT Astra Serif" w:eastAsia="Times New Roman" w:hAnsi="PT Astra Serif" w:cs="Arial"/>
                <w:sz w:val="20"/>
                <w:szCs w:val="20"/>
                <w:lang w:eastAsia="ru-RU"/>
              </w:rPr>
              <w:t>обучения государственных гражданских служащих по вопросам</w:t>
            </w:r>
            <w:proofErr w:type="gramEnd"/>
            <w:r w:rsidRPr="001E175F">
              <w:rPr>
                <w:rFonts w:ascii="PT Astra Serif" w:eastAsia="Times New Roman" w:hAnsi="PT Astra Serif" w:cs="Arial"/>
                <w:sz w:val="20"/>
                <w:szCs w:val="20"/>
                <w:lang w:eastAsia="ru-RU"/>
              </w:rPr>
              <w:t>, связанным с организацией и осуществлением бюджетного процесса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0106</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2116203100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876,1</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876,1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2116203100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595,6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595,6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2116203100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595,6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595,6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Закупка товаров, работ и услуг для </w:t>
            </w:r>
            <w:r w:rsidRPr="001E175F">
              <w:rPr>
                <w:rFonts w:ascii="PT Astra Serif" w:eastAsia="Times New Roman" w:hAnsi="PT Astra Serif" w:cs="Arial"/>
                <w:sz w:val="20"/>
                <w:szCs w:val="20"/>
                <w:lang w:eastAsia="ru-RU"/>
              </w:rPr>
              <w:lastRenderedPageBreak/>
              <w:t>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806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2116203100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280,5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280,5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2116203100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280,5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280,5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0106</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2170000000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100 192,7</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100 192,7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1E175F">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0106</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2170100000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100 192,7</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100 192,7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0106</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2170101000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100 192,7</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100 192,7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2170101000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89 688,7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89 688,7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2170101000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89 688,7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89 688,7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2170101000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10 411,2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10 401,2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2170101000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10 411,2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10 401,2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2170101000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43,0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2170101000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43,0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2170101000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59,8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59,8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2170101000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59,8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59,8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Резервные фонды</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0111</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314 374,9</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314 374,9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proofErr w:type="spellStart"/>
            <w:r w:rsidRPr="001E175F">
              <w:rPr>
                <w:rFonts w:ascii="PT Astra Serif" w:eastAsia="Times New Roman" w:hAnsi="PT Astra Serif" w:cs="Arial"/>
                <w:sz w:val="20"/>
                <w:szCs w:val="20"/>
                <w:lang w:eastAsia="ru-RU"/>
              </w:rPr>
              <w:t>Непрограммное</w:t>
            </w:r>
            <w:proofErr w:type="spellEnd"/>
            <w:r w:rsidRPr="001E175F">
              <w:rPr>
                <w:rFonts w:ascii="PT Astra Serif" w:eastAsia="Times New Roman" w:hAnsi="PT Astra Serif" w:cs="Arial"/>
                <w:sz w:val="20"/>
                <w:szCs w:val="20"/>
                <w:lang w:eastAsia="ru-RU"/>
              </w:rPr>
              <w:t xml:space="preserve"> направление расходов</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0111</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314 374,9</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314 374,9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0111</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9900200000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314 374,9</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314 374,9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Резервный фонд финансирования непредвиденных расходов Администрации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0111</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9900202000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299 374,9</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299 374,9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9900202000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299 374,9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299 374,9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Резервные средства</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9900202000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870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299 374,9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299 374,9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Резервный фонд Администрации Томской области по ликвидации последствий стихийных бедствий и других чрезвычайных ситуаций</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0111</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9900204000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15 000,0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9900204000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Резервные средства</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9900204000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870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Другие общегосударственные вопросы</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3 385 972,4</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6 500 854,4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1 946 370,2</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5 061 252,2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"Повышение эффективности бюджетных расходов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72 301,5</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72 301,5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"Создание условий для интеграции Томской области в информационную систему "Электронный бюджет"</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2116000000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72 301,5</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72 301,5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Информатизация, методологическое и </w:t>
            </w:r>
            <w:r w:rsidRPr="001E175F">
              <w:rPr>
                <w:rFonts w:ascii="PT Astra Serif" w:eastAsia="Times New Roman" w:hAnsi="PT Astra Serif" w:cs="Arial"/>
                <w:sz w:val="20"/>
                <w:szCs w:val="20"/>
                <w:lang w:eastAsia="ru-RU"/>
              </w:rPr>
              <w:lastRenderedPageBreak/>
              <w:t>техническое сопровождение бюджетного процесса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806</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2116003400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72 301,5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72 301,5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2116003400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72 301,5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72 301,5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2116003400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72 301,5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72 301,5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"Обеспечение долговой устойчивости областного бюджета"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2130000000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37 460,0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37 460,0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"Эффективное управление государственным долгом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2136300000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37 460,0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37 460,0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Субсидия некоммерческому партнерству по развитию финансовой культуры "Финансы Коммуникации Информация" на проведение мероприятий по реализации ведомственной целевой программы "Эффективное управление государственным долгом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2136300180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2136300180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2136300180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государственных нужд</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2136300370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36 460,0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36 460,0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2136300370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36 460,0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36 460,0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2136300370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36 460,0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36 460,0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Подпрограмма "Повышение финансовой грамотности и развитие </w:t>
            </w:r>
            <w:proofErr w:type="gramStart"/>
            <w:r w:rsidRPr="001E175F">
              <w:rPr>
                <w:rFonts w:ascii="PT Astra Serif" w:eastAsia="Times New Roman" w:hAnsi="PT Astra Serif" w:cs="Arial"/>
                <w:sz w:val="20"/>
                <w:szCs w:val="20"/>
                <w:lang w:eastAsia="ru-RU"/>
              </w:rPr>
              <w:t>инициативного</w:t>
            </w:r>
            <w:proofErr w:type="gramEnd"/>
            <w:r w:rsidRPr="001E175F">
              <w:rPr>
                <w:rFonts w:ascii="PT Astra Serif" w:eastAsia="Times New Roman" w:hAnsi="PT Astra Serif" w:cs="Arial"/>
                <w:sz w:val="20"/>
                <w:szCs w:val="20"/>
                <w:lang w:eastAsia="ru-RU"/>
              </w:rPr>
              <w:t xml:space="preserve"> </w:t>
            </w:r>
            <w:proofErr w:type="spellStart"/>
            <w:r w:rsidRPr="001E175F">
              <w:rPr>
                <w:rFonts w:ascii="PT Astra Serif" w:eastAsia="Times New Roman" w:hAnsi="PT Astra Serif" w:cs="Arial"/>
                <w:sz w:val="20"/>
                <w:szCs w:val="20"/>
                <w:lang w:eastAsia="ru-RU"/>
              </w:rPr>
              <w:t>бюджетирования</w:t>
            </w:r>
            <w:proofErr w:type="spellEnd"/>
            <w:r w:rsidRPr="001E175F">
              <w:rPr>
                <w:rFonts w:ascii="PT Astra Serif" w:eastAsia="Times New Roman" w:hAnsi="PT Astra Serif" w:cs="Arial"/>
                <w:sz w:val="20"/>
                <w:szCs w:val="20"/>
                <w:lang w:eastAsia="ru-RU"/>
              </w:rPr>
              <w:t xml:space="preserve"> на территории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2140000000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16 420,8</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16 420,8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"Создание и развитие на территории Томской области системы эффективных и доступных инструментов повышения финансовой грамотности и вовлечения населения в обсуждение бюджетных решений"</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2146400000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16 420,8</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16 420,8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Субсидия некоммерческому партнерству по развитию финансовой культуры "Финансы Коммуникации Информация"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2146400380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16 420,8</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16 420,8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2146400380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16 420,8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16 420,8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2146400380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16 420,8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16 420,8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2170000000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1 820 187,9</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4 935 069,9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Условно утвержденные расходы</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2170200000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1 820 187,9</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4 935 069,9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Условно утвержденные расходы</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2170200997</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1 820 187,9</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4 935 069,9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2170200997</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1 820 187,9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4 935 069,9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Резервные средства</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2170200997</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870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1 820 187,9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4 935 069,9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proofErr w:type="spellStart"/>
            <w:r w:rsidRPr="001E175F">
              <w:rPr>
                <w:rFonts w:ascii="PT Astra Serif" w:eastAsia="Times New Roman" w:hAnsi="PT Astra Serif" w:cs="Arial"/>
                <w:sz w:val="20"/>
                <w:szCs w:val="20"/>
                <w:lang w:eastAsia="ru-RU"/>
              </w:rPr>
              <w:t>Непрограммное</w:t>
            </w:r>
            <w:proofErr w:type="spellEnd"/>
            <w:r w:rsidRPr="001E175F">
              <w:rPr>
                <w:rFonts w:ascii="PT Astra Serif" w:eastAsia="Times New Roman" w:hAnsi="PT Astra Serif" w:cs="Arial"/>
                <w:sz w:val="20"/>
                <w:szCs w:val="20"/>
                <w:lang w:eastAsia="ru-RU"/>
              </w:rPr>
              <w:t xml:space="preserve"> направление расходов</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1 439 602,2</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1 439 602,2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Исполнение судебных актов</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9900300000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10 000,0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9900300000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Исполнение судебных актов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9900300000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Повышение заработной платы работников бюджетной сферы</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9900500000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1 079 602,2</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1 079 602,2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9900500000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1 079 602,2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1 079 602,2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Резервные средства</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9900500000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870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1 079 602,2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1 079 602,2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Обеспечение </w:t>
            </w:r>
            <w:proofErr w:type="spellStart"/>
            <w:r w:rsidRPr="001E175F">
              <w:rPr>
                <w:rFonts w:ascii="PT Astra Serif" w:eastAsia="Times New Roman" w:hAnsi="PT Astra Serif" w:cs="Arial"/>
                <w:sz w:val="20"/>
                <w:szCs w:val="20"/>
                <w:lang w:eastAsia="ru-RU"/>
              </w:rPr>
              <w:t>софинансирования</w:t>
            </w:r>
            <w:proofErr w:type="spellEnd"/>
            <w:r w:rsidRPr="001E175F">
              <w:rPr>
                <w:rFonts w:ascii="PT Astra Serif" w:eastAsia="Times New Roman" w:hAnsi="PT Astra Serif" w:cs="Arial"/>
                <w:sz w:val="20"/>
                <w:szCs w:val="20"/>
                <w:lang w:eastAsia="ru-RU"/>
              </w:rPr>
              <w:t xml:space="preserve"> из областного бюджета национальных проектов</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9901100000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350 000,0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350 000,0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9901100000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350 000,0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350 000,0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Резервные средства</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9901100000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870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350 000,0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350 000,0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Национальная оборона</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24 936,7</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25 824,3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Мобилизационная и вневойсковая подготовка</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0203</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24 936,7</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25 824,3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0203</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24 936,7</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25 824,3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"Совершенствование межбюджетных отношений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0203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2120000000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24 936,7</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25 824,3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"Обеспечение осуществления в муниципальных образованиях Томской области передаваемых Российской Федерацией полномочий по первичному воинскому учету органами местного самоуправления поселений, муниципальных и городских округов"</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0203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2128100000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24 936,7</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25 824,3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Осуществление первичного воинского учета органами местного самоуправления поселений, муниципальных и городских округов</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2128151180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24 936,7</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25 824,3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2128151180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24 936,7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25 824,3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2128151180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24 936,7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25 824,3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Обслуживание государственного и муниципального долга</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2 043 302,2</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1 943 302,2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Обслуживание государственного внутреннего и муниципального долга</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1301</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2 043 302,2</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1 943 302,2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1301</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2 043 302,2</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1 943 302,2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"Обеспечение долговой устойчивости областного бюджета"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1301</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2130000000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2 043 302,2</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1 943 302,2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"Эффективное управление государственным долгом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1301</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2136300000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2 043 302,2</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1 943 302,2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Обслуживание государственного внутреннего долга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2136303090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2 043 302,2</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1 943 302,2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Обслуживание государственного (муниципального) долга</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2136303090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2 043 302,2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1 943 302,2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Обслуживание государственного долга субъекта Российской Федерации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2136303090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2 043 302,2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1 943 302,2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 общего характера бюджетам бюджетной системы Российской Федерации</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6 099 109,7</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6 113 692,2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Дотации на выравнивание бюджетной обеспеченности субъектов Российской Федерации и муниципальных образований</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1401</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2 129 730,4</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2 129 730,4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Государственная программа "Эффективное управление региональными финансами, государственными закупками и совершенствование межбюджетных </w:t>
            </w:r>
            <w:r w:rsidRPr="001E175F">
              <w:rPr>
                <w:rFonts w:ascii="PT Astra Serif" w:eastAsia="Times New Roman" w:hAnsi="PT Astra Serif" w:cs="Arial"/>
                <w:sz w:val="20"/>
                <w:szCs w:val="20"/>
                <w:lang w:eastAsia="ru-RU"/>
              </w:rPr>
              <w:lastRenderedPageBreak/>
              <w:t>отношений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806</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1401</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2 129 730,4</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2 129 730,4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Подпрограмма "Совершенствование межбюджетных отношений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1401</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2120000000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2 129 730,4</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2 129 730,4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1401</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2126500000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2 129 730,4</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2 129 730,4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Дотации на выравнивание бюджетной обеспеченности муниципальных районов (городских округов)</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2126540М30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2 129 730,4</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2 129 730,4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2126540М30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2 129 730,4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2 129 730,4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Дотации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2126540М30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2 129 730,4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2 129 730,4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дотации</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1402</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3 507 598,1</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3 522 611,4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1402</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3 507 598,1</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3 522 611,4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"Совершенствование межбюджетных отношений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1402</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2120000000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3 507 598,1</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3 522 611,4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2126500000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2 842 906,1</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2 843 336,9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Дотации из областного бюджета на поддержку мер по обеспечению сбалансированности местных бюджетов</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2126540М50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2 842 906,1</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2 843 336,9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2126540М50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2 842 906,1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2 843 336,9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Дотации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2126540М50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2 842 906,1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2 843 336,9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"Обеспечение компенсации дополнительных расходов и (или) потерь бюджетов закрытых административно-территориальных образований, связанных с особым режимом безопасного функционирования"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2128000000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664 692,0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679 274,5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Дотации, связанные с особым режимом безопасного функционирования закрытых административно-территориальных образований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2128050100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664 692,0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679 274,5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2128050100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664 692,0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679 274,5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Дотации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2128050100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664 692,0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679 274,5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Прочие межбюджетные трансферты общего характера</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1403</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461 781,2</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461 350,4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1403</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461 781,2</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461 350,4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"Совершенствование межбюджетных отношений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2120000000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427 781,2</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427 350,4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2126500000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427 781,2</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427 350,4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Осуществление отдельных государственных полномочий по расчету и предоставлению дотаций бюджетам городских, сельских поселений Томской области за счет средств </w:t>
            </w:r>
            <w:r w:rsidRPr="001E175F">
              <w:rPr>
                <w:rFonts w:ascii="PT Astra Serif" w:eastAsia="Times New Roman" w:hAnsi="PT Astra Serif" w:cs="Arial"/>
                <w:sz w:val="20"/>
                <w:szCs w:val="20"/>
                <w:lang w:eastAsia="ru-RU"/>
              </w:rPr>
              <w:lastRenderedPageBreak/>
              <w:t>областного бюджета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806</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2126540М70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427 781,2</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427 350,4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2126540М70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427 781,2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427 350,4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2126540М70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427 781,2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427 350,4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Подпрограмма "Повышение финансовой грамотности и развитие </w:t>
            </w:r>
            <w:proofErr w:type="gramStart"/>
            <w:r w:rsidRPr="001E175F">
              <w:rPr>
                <w:rFonts w:ascii="PT Astra Serif" w:eastAsia="Times New Roman" w:hAnsi="PT Astra Serif" w:cs="Arial"/>
                <w:sz w:val="20"/>
                <w:szCs w:val="20"/>
                <w:lang w:eastAsia="ru-RU"/>
              </w:rPr>
              <w:t>инициативного</w:t>
            </w:r>
            <w:proofErr w:type="gramEnd"/>
            <w:r w:rsidRPr="001E175F">
              <w:rPr>
                <w:rFonts w:ascii="PT Astra Serif" w:eastAsia="Times New Roman" w:hAnsi="PT Astra Serif" w:cs="Arial"/>
                <w:sz w:val="20"/>
                <w:szCs w:val="20"/>
                <w:lang w:eastAsia="ru-RU"/>
              </w:rPr>
              <w:t xml:space="preserve"> </w:t>
            </w:r>
            <w:proofErr w:type="spellStart"/>
            <w:r w:rsidRPr="001E175F">
              <w:rPr>
                <w:rFonts w:ascii="PT Astra Serif" w:eastAsia="Times New Roman" w:hAnsi="PT Astra Serif" w:cs="Arial"/>
                <w:sz w:val="20"/>
                <w:szCs w:val="20"/>
                <w:lang w:eastAsia="ru-RU"/>
              </w:rPr>
              <w:t>бюджетирования</w:t>
            </w:r>
            <w:proofErr w:type="spellEnd"/>
            <w:r w:rsidRPr="001E175F">
              <w:rPr>
                <w:rFonts w:ascii="PT Astra Serif" w:eastAsia="Times New Roman" w:hAnsi="PT Astra Serif" w:cs="Arial"/>
                <w:sz w:val="20"/>
                <w:szCs w:val="20"/>
                <w:lang w:eastAsia="ru-RU"/>
              </w:rPr>
              <w:t xml:space="preserve"> на территории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2140000000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34 000,0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"Содействие в реализации в муниципальных образованиях Томской области инициативных проектов, предложенных населением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2148200000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34 000,0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Финансовая поддержка инициативных проектов, выдвигаемых муниципальными образованиями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2148241100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34 000,0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2148241100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2148241100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Комитет государственного финансового контроля Томской области</w:t>
            </w:r>
          </w:p>
        </w:tc>
        <w:tc>
          <w:tcPr>
            <w:tcW w:w="54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808</w:t>
            </w:r>
          </w:p>
        </w:tc>
        <w:tc>
          <w:tcPr>
            <w:tcW w:w="66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50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8 555,6</w:t>
            </w:r>
          </w:p>
        </w:tc>
        <w:tc>
          <w:tcPr>
            <w:tcW w:w="14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8 555,6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Общегосударственные вопросы</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808</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8 555,6</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8 555,6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808</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0106</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8 555,6</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8 555,6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808</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0106</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8 555,6</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8 555,6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808</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0106</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2170000000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8 555,6</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8 555,6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1E175F">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808</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0106</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2170100000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8 555,6</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8 555,6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808</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0106</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2170101000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8 555,6</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8 555,6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2170101000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6 892,1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6 892,1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2170101000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6 892,1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6 892,1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2170101000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1 662,7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1 662,7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2170101000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1 662,7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1 662,7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2170101000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2170101000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Департамент социальной защиты населения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50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13 611 102,5</w:t>
            </w:r>
          </w:p>
        </w:tc>
        <w:tc>
          <w:tcPr>
            <w:tcW w:w="14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13 828 561,3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Социальная политика</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13 611 102,5</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13 828 561,3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Пенсионное обеспечение</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1001</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1 478 340,2</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1 478 340,2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1001</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1 478 340,2</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1 478 340,2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"Обеспечение мер социальной поддержки отдельных категорий граждан"</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1001</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1 478 340,2</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1 478 340,2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Ведомственная целевая программа "Исполнение принятых обязательств по </w:t>
            </w:r>
            <w:r w:rsidRPr="001E175F">
              <w:rPr>
                <w:rFonts w:ascii="PT Astra Serif" w:eastAsia="Times New Roman" w:hAnsi="PT Astra Serif" w:cs="Arial"/>
                <w:sz w:val="20"/>
                <w:szCs w:val="20"/>
                <w:lang w:eastAsia="ru-RU"/>
              </w:rPr>
              <w:lastRenderedPageBreak/>
              <w:t>социальной поддержке отдельных категорий граждан за счет средств областного бюджета"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809</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1001</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437 361,8</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437 361,8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Доставка (пересылка) гражданам доплат к пенсии и мер социальной поддержки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1116000760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14 471,0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14 471,0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1116000760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14 471,0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14 471,0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1116000760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14 471,0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14 471,0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Ежемесячная доплата к пенсии лицам, замещавшим муниципальные должности Томской области, в соответствии с Законом Томской области от 6 мая 2009 года № 68-ОЗ "О гарантиях деятельности депутатов представительных органов муниципальных образований, выборных должностных лиц местного самоуправления, лиц, замещающих муниципальные должности,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1116020010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42 912,1</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42 912,1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1116020010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42 912,1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42 912,1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1116020010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42 912,1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42 912,1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Ежемесячная доплата к пенсии лицам, замещавшим государственные должности Томской области, в соответствии с Законом Томской области от 19 июня 2006 года № 125-ОЗ "О правовом статусе лиц, замещающих государственные должности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1116020020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20 207,2</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20 207,2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1116020020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20 207,2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20 207,2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1116020020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20 207,2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20 207,2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пенсия за выслугу лет государственным гражданским служащим Томской области и муниципальным служащим Томской области в соответствии с Законом Томской области от 10 октября 2011 года № 240-ОЗ "О государственной пенсии за выслугу лет и единовременном поощрении в связи с выходом на государственную пенсию за выслугу лет"</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1116020030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334 960,1</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334 960,1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1116020030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334 960,1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334 960,1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1116020030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334 960,1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334 960,1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мер социальной поддержки в соответствии с Законом Томской области от 14 июня 2002 года № 34-ОЗ "Об установлении надбавки к пенсии Героям Советского Союза, Героям Социалистического Труда, полным кавалерам ордена Славы, полным кавалерам ордена Трудовой Славы, лауреатам Ленинской премии, проживающим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1116020070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1116020070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1116020070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Предоставление мер социальной поддержки в соответствии с Законом Томской области от 8 </w:t>
            </w:r>
            <w:r w:rsidRPr="001E175F">
              <w:rPr>
                <w:rFonts w:ascii="PT Astra Serif" w:eastAsia="Times New Roman" w:hAnsi="PT Astra Serif" w:cs="Arial"/>
                <w:sz w:val="20"/>
                <w:szCs w:val="20"/>
                <w:lang w:eastAsia="ru-RU"/>
              </w:rPr>
              <w:lastRenderedPageBreak/>
              <w:t>апреля 2004 года № 40-ОЗ "О ежемесячных доплатах к пенсии гражданам, достигшим возраста 100 лет и более"</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1116020080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564,0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564,0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1116020080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564,0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564,0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1116020080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564,0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564,0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proofErr w:type="gramStart"/>
            <w:r w:rsidRPr="001E175F">
              <w:rPr>
                <w:rFonts w:ascii="PT Astra Serif" w:eastAsia="Times New Roman" w:hAnsi="PT Astra Serif" w:cs="Arial"/>
                <w:sz w:val="20"/>
                <w:szCs w:val="20"/>
                <w:lang w:eastAsia="ru-RU"/>
              </w:rPr>
              <w:t>Предоставление мер социальной поддержки в соответствии с Законом Томской области от 7 июня 2001 года № 66-ОЗ "О некоторых социальных гарантиях лицам, замещавшим на постоянной основе должности в органах государственной власти и управления, органах КПСС, профсоюзных организациях, действовавших на территории Томской области в период Союза ССР и РСФСР, лицам, которым до 1 января 1992 года были назначены персональные пенсии союзного, республиканского</w:t>
            </w:r>
            <w:proofErr w:type="gramEnd"/>
            <w:r w:rsidRPr="001E175F">
              <w:rPr>
                <w:rFonts w:ascii="PT Astra Serif" w:eastAsia="Times New Roman" w:hAnsi="PT Astra Serif" w:cs="Arial"/>
                <w:sz w:val="20"/>
                <w:szCs w:val="20"/>
                <w:lang w:eastAsia="ru-RU"/>
              </w:rPr>
              <w:t xml:space="preserve"> и местного значения, лицам, награжденным знаком отличия "За заслуги перед Томской областью", а также иным лицам"</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1116020090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20 008,3</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20 008,3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1116020090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20 008,3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20 008,3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1116020090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20 008,3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20 008,3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Ежемесячная денежная выплата родителям военнослужащих, умерших в результате заболевания, приобретенного в период прохождения военной службы, в соответствии с Законом Томской области от 13 июня 2001 года № 71-ОЗ "О ежемесячных денежных выплатах родителям военнослужащих, умерших в результате заболевания, приобретенного в период прохождения военной службы"</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1116020100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437,2</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437,2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1116020100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437,2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437,2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1116020100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437,2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437,2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proofErr w:type="gramStart"/>
            <w:r w:rsidRPr="001E175F">
              <w:rPr>
                <w:rFonts w:ascii="PT Astra Serif" w:eastAsia="Times New Roman" w:hAnsi="PT Astra Serif" w:cs="Arial"/>
                <w:sz w:val="20"/>
                <w:szCs w:val="20"/>
                <w:lang w:eastAsia="ru-RU"/>
              </w:rPr>
              <w:t>Ежемесячная выплата (доплата) педагогическим работникам, достигшим возраста 60 и 55 лет (соответственно мужчины и женщины), пенсионерам из числа педагогических работников, проживающим на территории Томской области, прекратившим трудовой договор с областной государственной или муниципальной образовательной организацией и имеющим почетные звания, начинающиеся со слов "Заслуженный ...", "Народный...", в соответствии с Законом Томской области от 12 августа 2013 года № 149-ОЗ "Об образовании в Томской</w:t>
            </w:r>
            <w:proofErr w:type="gramEnd"/>
            <w:r w:rsidRPr="001E175F">
              <w:rPr>
                <w:rFonts w:ascii="PT Astra Serif" w:eastAsia="Times New Roman" w:hAnsi="PT Astra Serif" w:cs="Arial"/>
                <w:sz w:val="20"/>
                <w:szCs w:val="20"/>
                <w:lang w:eastAsia="ru-RU"/>
              </w:rPr>
              <w:t xml:space="preserve">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1116020280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3 601,4</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3 601,4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1116020280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3 601,4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3 601,4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1116020280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3 601,4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3 601,4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"Предоставление социальных доплат к пенсии"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1001</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1119400000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1 040 978,4</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1 040 978,4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Выплата региональных социальных доплат к пенсии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11194R0070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1 040 978,4</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1 040 978,4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11194R0070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1 040 978,4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1 040 978,4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11194R0070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1 040 978,4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1 040 978,4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обслуживание населения</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1 503 892,1</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1 492 811,9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1 503 892,1</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1 492 811,9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"Модернизация и развитие социального обслуживания населения"</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1120000000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1 484 398,1</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1 470 243,1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"Оптимизация системы оказания социальных услуг и повышение эффективности социальной поддержки населения"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1126300000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1 484 398,1</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1 470 243,1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1126300092</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18 620,0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19 365,0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1126300092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2 802,0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2 802,0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1126300092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2 802,0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2 802,0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1126300092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15 785,0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16 530,0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1126300092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15 785,0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16 530,0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1126300092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1126300092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Организация предоставления социальных услуг и мер социальной поддержки отдельных категорий граждан</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1126302770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1 465 778,1</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1 450 878,1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1126302770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500 672,7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500 672,7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1126302770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500 672,7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500 672,7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1126302770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72 224,9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72 224,9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1126302770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72 224,9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72 224,9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1126302770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891 317,6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876 417,6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1126302770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381 805,3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378 005,3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1126302770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509 512,3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498 412,3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1126302770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1 562,9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1 562,9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1126302770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1 562,9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1 562,9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"Доступная среда"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550,0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Основное мероприятие "Обеспечение условий доступности приоритетных объектов и услуг в приоритетных сферах жизнедеятельности инвалидов и других </w:t>
            </w:r>
            <w:proofErr w:type="spellStart"/>
            <w:r w:rsidRPr="001E175F">
              <w:rPr>
                <w:rFonts w:ascii="PT Astra Serif" w:eastAsia="Times New Roman" w:hAnsi="PT Astra Serif" w:cs="Arial"/>
                <w:sz w:val="20"/>
                <w:szCs w:val="20"/>
                <w:lang w:eastAsia="ru-RU"/>
              </w:rPr>
              <w:t>маломобильных</w:t>
            </w:r>
            <w:proofErr w:type="spellEnd"/>
            <w:r w:rsidRPr="001E175F">
              <w:rPr>
                <w:rFonts w:ascii="PT Astra Serif" w:eastAsia="Times New Roman" w:hAnsi="PT Astra Serif" w:cs="Arial"/>
                <w:sz w:val="20"/>
                <w:szCs w:val="20"/>
                <w:lang w:eastAsia="ru-RU"/>
              </w:rPr>
              <w:t xml:space="preserve"> групп </w:t>
            </w:r>
            <w:r w:rsidRPr="001E175F">
              <w:rPr>
                <w:rFonts w:ascii="PT Astra Serif" w:eastAsia="Times New Roman" w:hAnsi="PT Astra Serif" w:cs="Arial"/>
                <w:sz w:val="20"/>
                <w:szCs w:val="20"/>
                <w:lang w:eastAsia="ru-RU"/>
              </w:rPr>
              <w:lastRenderedPageBreak/>
              <w:t>населения"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809</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1138000000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550,0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Повышение доступности и качества реабилитационных услуг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1138002350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550,0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1138002350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550,0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1138002350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550,0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Подпрограмма "Формирование и совершенствование системы комплексной реабилитации и </w:t>
            </w:r>
            <w:proofErr w:type="spellStart"/>
            <w:r w:rsidRPr="001E175F">
              <w:rPr>
                <w:rFonts w:ascii="PT Astra Serif" w:eastAsia="Times New Roman" w:hAnsi="PT Astra Serif" w:cs="Arial"/>
                <w:sz w:val="20"/>
                <w:szCs w:val="20"/>
                <w:lang w:eastAsia="ru-RU"/>
              </w:rPr>
              <w:t>абилитации</w:t>
            </w:r>
            <w:proofErr w:type="spellEnd"/>
            <w:r w:rsidRPr="001E175F">
              <w:rPr>
                <w:rFonts w:ascii="PT Astra Serif" w:eastAsia="Times New Roman" w:hAnsi="PT Astra Serif" w:cs="Arial"/>
                <w:sz w:val="20"/>
                <w:szCs w:val="20"/>
                <w:lang w:eastAsia="ru-RU"/>
              </w:rPr>
              <w:t xml:space="preserve"> инвалидов, в том числе детей-инвалидов"</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358,0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2 700,0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Основное мероприятие "Формирование условий для развития системы комплексной реабилитации и </w:t>
            </w:r>
            <w:proofErr w:type="spellStart"/>
            <w:r w:rsidRPr="001E175F">
              <w:rPr>
                <w:rFonts w:ascii="PT Astra Serif" w:eastAsia="Times New Roman" w:hAnsi="PT Astra Serif" w:cs="Arial"/>
                <w:sz w:val="20"/>
                <w:szCs w:val="20"/>
                <w:lang w:eastAsia="ru-RU"/>
              </w:rPr>
              <w:t>абилитации</w:t>
            </w:r>
            <w:proofErr w:type="spellEnd"/>
            <w:r w:rsidRPr="001E175F">
              <w:rPr>
                <w:rFonts w:ascii="PT Astra Serif" w:eastAsia="Times New Roman" w:hAnsi="PT Astra Serif" w:cs="Arial"/>
                <w:sz w:val="20"/>
                <w:szCs w:val="20"/>
                <w:lang w:eastAsia="ru-RU"/>
              </w:rPr>
              <w:t xml:space="preserve"> инвалидов, в том числе детей-инвалидов, а также ранней помощи, сопровождаемого проживания, включая подготовку кадров,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1168100000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358,0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2 700,0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Мероприятия по формированию условий для развития системы комплексной реабилитации и </w:t>
            </w:r>
            <w:proofErr w:type="spellStart"/>
            <w:r w:rsidRPr="001E175F">
              <w:rPr>
                <w:rFonts w:ascii="PT Astra Serif" w:eastAsia="Times New Roman" w:hAnsi="PT Astra Serif" w:cs="Arial"/>
                <w:sz w:val="20"/>
                <w:szCs w:val="20"/>
                <w:lang w:eastAsia="ru-RU"/>
              </w:rPr>
              <w:t>абилитации</w:t>
            </w:r>
            <w:proofErr w:type="spellEnd"/>
            <w:r w:rsidRPr="001E175F">
              <w:rPr>
                <w:rFonts w:ascii="PT Astra Serif" w:eastAsia="Times New Roman" w:hAnsi="PT Astra Serif" w:cs="Arial"/>
                <w:sz w:val="20"/>
                <w:szCs w:val="20"/>
                <w:lang w:eastAsia="ru-RU"/>
              </w:rPr>
              <w:t xml:space="preserve"> инвалидов, в том числе детей-инвалидов, а также ранней помощи, сопровождаемого проживания инвалидов, включая подготовку кадров</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1168103470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358,0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1168103470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358,0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1168103470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1168103470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258,0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Реализация мероприятий в сфере реабилитации и </w:t>
            </w:r>
            <w:proofErr w:type="spellStart"/>
            <w:r w:rsidRPr="001E175F">
              <w:rPr>
                <w:rFonts w:ascii="PT Astra Serif" w:eastAsia="Times New Roman" w:hAnsi="PT Astra Serif" w:cs="Arial"/>
                <w:sz w:val="20"/>
                <w:szCs w:val="20"/>
                <w:lang w:eastAsia="ru-RU"/>
              </w:rPr>
              <w:t>абилитации</w:t>
            </w:r>
            <w:proofErr w:type="spellEnd"/>
            <w:r w:rsidRPr="001E175F">
              <w:rPr>
                <w:rFonts w:ascii="PT Astra Serif" w:eastAsia="Times New Roman" w:hAnsi="PT Astra Serif" w:cs="Arial"/>
                <w:sz w:val="20"/>
                <w:szCs w:val="20"/>
                <w:lang w:eastAsia="ru-RU"/>
              </w:rPr>
              <w:t xml:space="preserve"> инвалидов</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11681R5140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2 700,0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11681R5140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2 700,0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11681R5140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11681R5140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2 067,8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11W0000000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18 586,0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19 318,8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Региональный проект "Финансовая поддержка семей при рождении детей"</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11WP100000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18 586,0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19 318,8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Осуществление ежемесячной выплаты в связи с рождением (усыновлением) первого ребенка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11WP155730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18 586,0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19 318,8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11WP155730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18 586,0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19 318,8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11WP155730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18 586,0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19 318,8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населения</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4 929 422,9</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4 942 071,0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4 928 852,9</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4 941 501,0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"Обеспечение мер социальной поддержки отдельных категорий граждан"</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4 923 952,9</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4 936 601,0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4 076 583,5</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4 076 583,5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Мероприятия в области социальной политики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1116000540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2 555,4</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2 555,4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Закупка товаров, работ и услуг для обеспечения государственных </w:t>
            </w:r>
            <w:r w:rsidRPr="001E175F">
              <w:rPr>
                <w:rFonts w:ascii="PT Astra Serif" w:eastAsia="Times New Roman" w:hAnsi="PT Astra Serif" w:cs="Arial"/>
                <w:sz w:val="20"/>
                <w:szCs w:val="20"/>
                <w:lang w:eastAsia="ru-RU"/>
              </w:rPr>
              <w:lastRenderedPageBreak/>
              <w:t>(муниципальных)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1116000540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2 555,4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2 555,4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1116000540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2 555,4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2 555,4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Возмещение затрат перевозчикам, осуществляющим перевозку граждан транспортом общего пользования по единому социальному проездному билету, в соответствии с Законом Томской области от 30 декабря 2014 года № 199-ОЗ "О мерах социальной поддержки отдельных категорий граждан, проживающих на территории Томской области, по оплате проезда на транспорте общего пользования"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1116000560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70 125,0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70 125,0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1116000560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70 125,0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70 125,0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1116000560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70 125,0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70 125,0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Возмещение затрат перевозчикам, осуществляющим перевозку граждан на основании социального проездного талона, в соответствии с Законом Томской области от 30 декабря 2014 года № 199-ОЗ "О мерах социальной поддержки отдельных категорий граждан, проживающих на территории Томской области, по оплате проезда на транспорте общего пользования"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1116000570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255,0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1116000570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1116000570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Денежная компенсация части расходов на проезд студентам из малоимущих семей, проходящим </w:t>
            </w:r>
            <w:proofErr w:type="gramStart"/>
            <w:r w:rsidRPr="001E175F">
              <w:rPr>
                <w:rFonts w:ascii="PT Astra Serif" w:eastAsia="Times New Roman" w:hAnsi="PT Astra Serif" w:cs="Arial"/>
                <w:sz w:val="20"/>
                <w:szCs w:val="20"/>
                <w:lang w:eastAsia="ru-RU"/>
              </w:rPr>
              <w:t>обучение по</w:t>
            </w:r>
            <w:proofErr w:type="gramEnd"/>
            <w:r w:rsidRPr="001E175F">
              <w:rPr>
                <w:rFonts w:ascii="PT Astra Serif" w:eastAsia="Times New Roman" w:hAnsi="PT Astra Serif" w:cs="Arial"/>
                <w:sz w:val="20"/>
                <w:szCs w:val="20"/>
                <w:lang w:eastAsia="ru-RU"/>
              </w:rPr>
              <w:t xml:space="preserve"> очной форме в государственных профессиональных образовательных организациях и государственных образовательных организациях высшего образования, в соответствии с Законом Томской области от 12 августа 2013 года № 149-ОЗ "Об образовании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1116000600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54,9</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1116000600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1116000600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Оказание других видов социальной помощи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1116000750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43 230,6</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43 230,6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1116000750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42 743,9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42 743,9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1116000750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42 743,9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42 743,9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1116000750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486,7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486,7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1116000750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486,7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486,7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Доставка (пересылка) гражданам доплат к пенсии и мер социальной поддержки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1116000760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62 857,3</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62 857,3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Закупка товаров, работ и услуг для </w:t>
            </w:r>
            <w:r w:rsidRPr="001E175F">
              <w:rPr>
                <w:rFonts w:ascii="PT Astra Serif" w:eastAsia="Times New Roman" w:hAnsi="PT Astra Serif" w:cs="Arial"/>
                <w:sz w:val="20"/>
                <w:szCs w:val="20"/>
                <w:lang w:eastAsia="ru-RU"/>
              </w:rPr>
              <w:lastRenderedPageBreak/>
              <w:t>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1116000760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62 857,3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62 857,3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1116000760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62 857,3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62 857,3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гражданам субсидий на оплату жилого помещения и коммунальных услуг в соответствии с Постановлением Правительства Российской Федерации от 14 декабря 2005 года № 761 "О предоставлении субсидий на оплату жилого помещения и коммунальных услуг"</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1116001040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892 467,2</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892 634,2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1116001040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892 467,2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892 634,2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1116001040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892 467,2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892 634,2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proofErr w:type="gramStart"/>
            <w:r w:rsidRPr="001E175F">
              <w:rPr>
                <w:rFonts w:ascii="PT Astra Serif" w:eastAsia="Times New Roman" w:hAnsi="PT Astra Serif" w:cs="Arial"/>
                <w:sz w:val="20"/>
                <w:szCs w:val="20"/>
                <w:lang w:eastAsia="ru-RU"/>
              </w:rPr>
              <w:t>Ежемесячная денежная выплата по оплате жилого помещения и коммунальных услуг, денежная компенсация расходов на оплату жилого помещения и коммунальных услуг и компенсационная доплата отдельным категориям граждан, работающих (работавших) и проживающих в сельской местности и рабочих посёлках на территории Томской области, в соответствии с Законом Томской области от 30 апреля 2009 года № 59-ОЗ "О мерах социальной поддержки по оплате жилого помещения</w:t>
            </w:r>
            <w:proofErr w:type="gramEnd"/>
            <w:r w:rsidRPr="001E175F">
              <w:rPr>
                <w:rFonts w:ascii="PT Astra Serif" w:eastAsia="Times New Roman" w:hAnsi="PT Astra Serif" w:cs="Arial"/>
                <w:sz w:val="20"/>
                <w:szCs w:val="20"/>
                <w:lang w:eastAsia="ru-RU"/>
              </w:rPr>
              <w:t xml:space="preserve"> и коммунальных услуг отдельных категорий граждан, работающих (работавших) и проживающих в сельской местности и рабочих поселках на территории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1116001050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366 606,0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366 606,0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1116001050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366 606,0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366 606,0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1116001050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366 606,0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366 606,0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Ежемесячная денежная выплата на оплату жилого помещения и коммунальных услуг и компенсационная доплата инвалидам и участникам Великой Отечественной войны в соответствии с Законом Томской области от 4 мая 2005 года № 66-ОЗ "О дополнительных мерах социальной поддержки инвалидов и участников Великой Отечественной войны на территории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1116001060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3 467,6</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3 467,6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1116001060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3 467,6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3 467,6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1116001060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3 467,6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3 467,6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Ежемесячная компенсационная выплата на оплату дополнительной площади жилого помещения и ежегодная денежная выплата на приобретение и доставку твердого топлива в соответствии с Законом Томской области от 8 июня 2006 года № 123-ОЗ "О дополнительных мерах социальной поддержки отдельных категорий граждан при предоставлении субсидий на оплату жилого помещения и коммунальных услуг"</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1116001070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237 300,0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237 300,0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1116001070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237 300,0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237 300,0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Социальные выплаты гражданам, кроме </w:t>
            </w:r>
            <w:r w:rsidRPr="001E175F">
              <w:rPr>
                <w:rFonts w:ascii="PT Astra Serif" w:eastAsia="Times New Roman" w:hAnsi="PT Astra Serif" w:cs="Arial"/>
                <w:sz w:val="20"/>
                <w:szCs w:val="20"/>
                <w:lang w:eastAsia="ru-RU"/>
              </w:rPr>
              <w:lastRenderedPageBreak/>
              <w:t>публичных нормативных социальных выплат</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1116001070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237 300,0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237 300,0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Ежемесячная денежная выплата на оплату жилого помещения и коммунальных услуг и компенсационная доплата ветеранам труда, ветеранам военной службы в соответствии с Законом Томской области от 16 декабря 2004 года № 254-ОЗ "О мерах социальной поддержки отдельных категорий граждан, проживающих на территории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1116001080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1 287 187,2</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1 287 187,2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1116001080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1 287 187,2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1 287 187,2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1116001080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1 287 187,2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1 287 187,2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Ежемесячная денежная выплата на оплату жилого помещения и коммунальных услуг и компенсационная доплата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 254-ОЗ "О мерах социальной поддержки отдельных категорий граждан, проживающих на территории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1116001090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203 832,0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203 832,0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1116001090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203 832,0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203 832,0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1116001090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203 832,0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203 832,0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Возмещение специализированным службам по вопросам похоронного дела стоимости услуг, предоставляемых согласно гарантированному перечню услуг по погребению, в соответствии с Федеральным законом от 12 января 1996 года № 8-ФЗ "О погребении и похоронном деле"</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1116001340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1116001340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1116001340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Выплата государственной социальной помощи в соответствии с Законом Томской области от 2 марта 2020 года № 1-ОЗ "О государственной социальной помощи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1116002830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13 815,0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13 815,0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1116002830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13 815,0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13 815,0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1116002830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13 815,0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13 815,0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Ежемесячная денежная выплата и иные социальные выплаты, установленные лицам, удостоенным почетного звания "Почетный гражданин Томской области", членам их семей в соответствии с Законом Томской области от 14 июля 1998 года № 13-ОЗ "О наградах и почетном звании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1116020060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4 595,9</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4 595,9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1116020060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4 595,9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4 595,9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1116020060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4 595,9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4 595,9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Социальное пособие на погребение умерших </w:t>
            </w:r>
            <w:r w:rsidRPr="001E175F">
              <w:rPr>
                <w:rFonts w:ascii="PT Astra Serif" w:eastAsia="Times New Roman" w:hAnsi="PT Astra Serif" w:cs="Arial"/>
                <w:sz w:val="20"/>
                <w:szCs w:val="20"/>
                <w:lang w:eastAsia="ru-RU"/>
              </w:rPr>
              <w:lastRenderedPageBreak/>
              <w:t>граждан в соответствии с Законом Томской области от 12 января 2005 года № 6-ОЗ "О погребении и похоронном деле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1116020110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13 421,6</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13 421,6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1116020110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13 421,6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13 421,6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1116020110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13 421,6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13 421,6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Единовременная денежная компенсация на возмещение произведенных расходов гражданам, осуществляющим газификацию жилого помещения, в соответствии с Законом Томской области от 12 августа 2013 года № 143-ОЗ "О социальной поддержке отдельных категорий граждан, осуществляющих газификацию жилых помещений на территории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1116020130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24 080,0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24 080,0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1116020130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24 080,0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24 080,0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1116020130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24 080,0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24 080,0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Единовременные денежные выплаты к юбилейным датам ветеранам Великой Отечественной войны в соответствии с постановлением Администрации Томской области от 30 августа 2011 года № 259а "О единовременных денежных выплатах и персональных поздравлениях Президента Российской Федерации к юбилейным датам ветеранов Великой Отечественной войны, проживающих на территории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1116020150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3 420,0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3 420,0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1116020150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3 420,0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3 420,0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1116020150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3 420,0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3 420,0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Компенсация затрат родителей (законных представителей) детей-инвалидов на организацию обучения по основным общеобразовательным программам на дому в соответствии с Законом Томской области от 10 сентября 2003 года № 109-ОЗ "О социальной поддержке инвалидов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1116020160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2 394,0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2 394,0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1116020160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2 394,0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2 394,0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1116020160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2 394,0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2 394,0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Ежемесячная денежная выплата гражданину, организовавшему приемную семью в соответствии с Законом Томской области от 8 декабря 2020 года № 150-ОЗ "О приемной семье для граждан пожилого возраста и инвалидов, проживающих на территории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1116020170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5 670,0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5 670,0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1116020170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5 670,0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5 670,0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1116020170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5 670,0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5 670,0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Ежемесячная денежная выплата вдовам умерших участников Великой Отечественной войны в соответствии с Законом Томской </w:t>
            </w:r>
            <w:r w:rsidRPr="001E175F">
              <w:rPr>
                <w:rFonts w:ascii="PT Astra Serif" w:eastAsia="Times New Roman" w:hAnsi="PT Astra Serif" w:cs="Arial"/>
                <w:sz w:val="20"/>
                <w:szCs w:val="20"/>
                <w:lang w:eastAsia="ru-RU"/>
              </w:rPr>
              <w:lastRenderedPageBreak/>
              <w:t>области от 11 октября 2005 года № 179-ОЗ "О мерах по улучшению материального положения вдов участников Великой Отечественной войны"</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1116020190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4 698,0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4 698,0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1116020190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4 698,0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4 698,0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1116020190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4 698,0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4 698,0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proofErr w:type="gramStart"/>
            <w:r w:rsidRPr="001E175F">
              <w:rPr>
                <w:rFonts w:ascii="PT Astra Serif" w:eastAsia="Times New Roman" w:hAnsi="PT Astra Serif" w:cs="Arial"/>
                <w:sz w:val="20"/>
                <w:szCs w:val="20"/>
                <w:lang w:eastAsia="ru-RU"/>
              </w:rPr>
              <w:t>Ежемесячная денежная выплата инвалидам боевых действий, ветеранам боевых действий, ставшим инвалидами вследствие общего заболевания или трудового увечья, гражданам, ставшим инвалидами вследствие ранения, контузии или увечья, полученных при исполнении обязанностей военной службы по призыву, в соответствии с Законом Томской области от 10 июля 2007 года № 128-ОЗ "О мерах по улучшению материального положения инвалидов боевых действий, ветеранов боевых действий, ставших инвалидами вследствие</w:t>
            </w:r>
            <w:proofErr w:type="gramEnd"/>
            <w:r w:rsidRPr="001E175F">
              <w:rPr>
                <w:rFonts w:ascii="PT Astra Serif" w:eastAsia="Times New Roman" w:hAnsi="PT Astra Serif" w:cs="Arial"/>
                <w:sz w:val="20"/>
                <w:szCs w:val="20"/>
                <w:lang w:eastAsia="ru-RU"/>
              </w:rPr>
              <w:t xml:space="preserve"> общего заболевания или трудового увечья, граждан, ставших инвалидами вследствие ранения, контузии или увечья, полученных при исполнении обязанностей военной службы по призыву"</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1116020220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3 258,0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3 258,0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1116020220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3 258,0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3 258,0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1116020220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3 258,0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3 258,0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Единовременная денежная выплата инвалидам Великой Отечественной войны и участникам Великой Отечественной войны в соответствии с Законом Томской области от 28 апреля 2007 года № 77-ОЗ "О единовременной денежной выплате инвалидам Великой Отечественной войны и участникам Великой Отечественной войны, проживающим на территории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1116020230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1116020230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1116020230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Единовременная денежная выплата труженикам тыла в соответствии с Законом Томской области от 10 сентября 2007 года № 185-ОЗ "О единовременной денежной выплате труженикам тыла, проживающим на территории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1116020240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1116020240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1116020240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Ежемесячная денежная выплата ветеранам труда Томской области в соответствии с Законом Томской области от 7 декабря 2007 года № 260-ОЗ "О ветеранах труда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1116020250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207 900,0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207 900,0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1116020250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207 900,0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207 900,0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1116020250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207 900,0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207 900,0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Ежемесячная денежная выплата на обеспечение полноценным питанием беременных женщин и кормящих матерей из числа малоимущих семей в соответствии с Законом Томской области от 7 октября 2008 года № 200-ОЗ "О мерах социальной поддержки беременных женщин и кормящих матерей на территории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1116020260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18 157,8</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18 157,8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1116020260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18 157,8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18 157,8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1116020260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18 157,8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18 157,8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Ежемесячная денежная выплата отдельным категориям граждан по оплате проезда на транспорте общего пользования в соответствии с Законом Томской области от 30 декабря 2014 года № 199-ОЗ "О мерах социальной поддержки отдельных категорий граждан, проживающих на территории Томской области, по оплате проезда на транспорте общего пользования"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1116020270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228 000,0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228 000,0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1116020270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228 000,0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228 000,0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1116020270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228 000,0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228 000,0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Ежемесячная денежная выплата ветеранам труда, ветеранам военной службы в соответствии с Законом Томской области от 16 декабря 2004 года № 254-ОЗ "О мерах социальной поддержки отдельных категорий граждан, проживающих на территории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1116020300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350 400,0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350 400,0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1116020300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350 400,0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350 400,0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1116020300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350 400,0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350 400,0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Ежемесячная денежная выплата труженикам тыла в соответствии с Законом Томской области от 16 декабря 2004 года № 254-ОЗ "О мерах социальной поддержки отдельных категорий граждан, проживающих на территории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1116020310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7 200,0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7 200,0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1116020310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7 200,0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7 200,0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1116020310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7 200,0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7 200,0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Ежемесячная денежная выплата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 254-ОЗ "О мерах социальной поддержки отдельных категорий граждан, проживающих на территории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1116020320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10 800,0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10 800,0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1116020320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10 800,0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10 800,0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1116020320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10 800,0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10 800,0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Единовременные денежные компенсации народным дружинникам и членам их семей в соответствии с Законом Томской области от 18 </w:t>
            </w:r>
            <w:r w:rsidRPr="001E175F">
              <w:rPr>
                <w:rFonts w:ascii="PT Astra Serif" w:eastAsia="Times New Roman" w:hAnsi="PT Astra Serif" w:cs="Arial"/>
                <w:sz w:val="20"/>
                <w:szCs w:val="20"/>
                <w:lang w:eastAsia="ru-RU"/>
              </w:rPr>
              <w:lastRenderedPageBreak/>
              <w:t>августа 2014 года № 120-ОЗ "Об участии граждан в охране общественного порядка на территории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1116020420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1116020420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1116020420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Единовременные денежные компенсации добровольным пожарным, работникам добровольной пожарной охраны и членам их семей в соответствии с Законом Томской области от 4 августа 2011 года № 150-ОЗ "О добровольной пожарной охране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1116020470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75,0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1116020470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1116020470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proofErr w:type="gramStart"/>
            <w:r w:rsidRPr="001E175F">
              <w:rPr>
                <w:rFonts w:ascii="PT Astra Serif" w:eastAsia="Times New Roman" w:hAnsi="PT Astra Serif" w:cs="Arial"/>
                <w:sz w:val="20"/>
                <w:szCs w:val="20"/>
                <w:lang w:eastAsia="ru-RU"/>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1941 - 1945 годов;</w:t>
            </w:r>
            <w:proofErr w:type="gramEnd"/>
            <w:r w:rsidRPr="001E175F">
              <w:rPr>
                <w:rFonts w:ascii="PT Astra Serif" w:eastAsia="Times New Roman" w:hAnsi="PT Astra Serif" w:cs="Arial"/>
                <w:sz w:val="20"/>
                <w:szCs w:val="20"/>
                <w:lang w:eastAsia="ru-RU"/>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1941 - 1945 годов, не вступивших в повторный брак</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1116040710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5 790,0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5 623,0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1116040710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5 790,0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5 623,0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1116040710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5 790,0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5 623,0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1118300000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72 271,3</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75 163,0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1118352200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72 271,3</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75 163,0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1118352200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1 068,0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1 110,8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1118352200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1 068,0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1 110,8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1118352200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71 203,3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74 052,2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1118352200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71 203,3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74 052,2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Основное мероприятие "Выплата государственного единовременного пособия и ежемесячной денежной компенсации гражданам при возникновении </w:t>
            </w:r>
            <w:proofErr w:type="spellStart"/>
            <w:r w:rsidRPr="001E175F">
              <w:rPr>
                <w:rFonts w:ascii="PT Astra Serif" w:eastAsia="Times New Roman" w:hAnsi="PT Astra Serif" w:cs="Arial"/>
                <w:sz w:val="20"/>
                <w:szCs w:val="20"/>
                <w:lang w:eastAsia="ru-RU"/>
              </w:rPr>
              <w:t>поствакцинальных</w:t>
            </w:r>
            <w:proofErr w:type="spellEnd"/>
            <w:r w:rsidRPr="001E175F">
              <w:rPr>
                <w:rFonts w:ascii="PT Astra Serif" w:eastAsia="Times New Roman" w:hAnsi="PT Astra Serif" w:cs="Arial"/>
                <w:sz w:val="20"/>
                <w:szCs w:val="20"/>
                <w:lang w:eastAsia="ru-RU"/>
              </w:rPr>
              <w:t xml:space="preserve"> осложнений в соответствии </w:t>
            </w:r>
            <w:r w:rsidRPr="001E175F">
              <w:rPr>
                <w:rFonts w:ascii="PT Astra Serif" w:eastAsia="Times New Roman" w:hAnsi="PT Astra Serif" w:cs="Arial"/>
                <w:sz w:val="20"/>
                <w:szCs w:val="20"/>
                <w:lang w:eastAsia="ru-RU"/>
              </w:rPr>
              <w:lastRenderedPageBreak/>
              <w:t>с Федеральным законом от 17 сентября 1998 года № 157-ФЗ "Об иммунопрофилактике инфекционных болезней"</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809</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1118400000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189,5</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196,3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 xml:space="preserve">Выплата государственного единовременного пособия и ежемесячной денежной компенсации гражданам при возникновении </w:t>
            </w:r>
            <w:proofErr w:type="spellStart"/>
            <w:r w:rsidRPr="001E175F">
              <w:rPr>
                <w:rFonts w:ascii="PT Astra Serif" w:eastAsia="Times New Roman" w:hAnsi="PT Astra Serif" w:cs="Arial"/>
                <w:sz w:val="20"/>
                <w:szCs w:val="20"/>
                <w:lang w:eastAsia="ru-RU"/>
              </w:rPr>
              <w:t>поствакцинальных</w:t>
            </w:r>
            <w:proofErr w:type="spellEnd"/>
            <w:r w:rsidRPr="001E175F">
              <w:rPr>
                <w:rFonts w:ascii="PT Astra Serif" w:eastAsia="Times New Roman" w:hAnsi="PT Astra Serif" w:cs="Arial"/>
                <w:sz w:val="20"/>
                <w:szCs w:val="20"/>
                <w:lang w:eastAsia="ru-RU"/>
              </w:rPr>
              <w:t xml:space="preserve"> осложнений в соответствии с Федеральным законом от 17 сентября 1998 года № 157-ФЗ "Об иммунопрофилактике инфекционных болезней"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1118452400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189,5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196,3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1118452400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1118452400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1118452400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186,7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193,4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1118452400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186,7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193,4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"Оплата жилищно-коммунальных услуг отдельным категориям граждан"</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1118500000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457 688,9</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457 688,9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Оплата жилищно-коммунальных услуг отдельным категориям граждан</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1118552500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457 688,9</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457 688,9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1118552500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6 763,9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6 763,9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1118552500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6 763,9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6 763,9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1118552500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450 925,0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450 925,0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1118552500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450 925,0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450 925,0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"Компенсация отдельным категориям граждан оплаты взноса на капитальный ремонт общего имущества в многоквартирном доме"</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1119300000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14 667,2</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14 667,2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Компенсация расходов на уплату взноса на капитальный ремонт для отдельных категорий граждан, проживающих на территории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1119302840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9 964,2</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10 158,7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1119302840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9 964,2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10 158,7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1119302840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9 964,2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10 158,7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Компенсация отдельным категориям граждан оплаты взноса на капитальный ремонт общего имущества в многоквартирном доме</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11193R4620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4 703,0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4 508,5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11193R4620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4 703,0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4 508,5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11193R4620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4 703,0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4 508,5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"Предоставление отдельным категориям граждан государственной социальной помощи на основании социального контракта"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1119500000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302 552,5</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312 302,1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proofErr w:type="spellStart"/>
            <w:r w:rsidRPr="001E175F">
              <w:rPr>
                <w:rFonts w:ascii="PT Astra Serif" w:eastAsia="Times New Roman" w:hAnsi="PT Astra Serif" w:cs="Arial"/>
                <w:sz w:val="20"/>
                <w:szCs w:val="20"/>
                <w:lang w:eastAsia="ru-RU"/>
              </w:rPr>
              <w:t>Софинансирование</w:t>
            </w:r>
            <w:proofErr w:type="spellEnd"/>
            <w:r w:rsidRPr="001E175F">
              <w:rPr>
                <w:rFonts w:ascii="PT Astra Serif" w:eastAsia="Times New Roman" w:hAnsi="PT Astra Serif" w:cs="Arial"/>
                <w:sz w:val="20"/>
                <w:szCs w:val="20"/>
                <w:lang w:eastAsia="ru-RU"/>
              </w:rPr>
              <w:t xml:space="preserve"> расходов, связанных с оказанием государственной социальной помощи на основании социального контракта </w:t>
            </w:r>
            <w:r w:rsidRPr="001E175F">
              <w:rPr>
                <w:rFonts w:ascii="PT Astra Serif" w:eastAsia="Times New Roman" w:hAnsi="PT Astra Serif" w:cs="Arial"/>
                <w:sz w:val="20"/>
                <w:szCs w:val="20"/>
                <w:lang w:eastAsia="ru-RU"/>
              </w:rPr>
              <w:lastRenderedPageBreak/>
              <w:t>отдельным категориям граждан</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11195R4040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302 552,5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312 302,1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11195R4040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302 552,5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312 302,1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11195R4040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302 552,5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312 302,1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"Доступная среда"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4 900,0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4 900,0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Основное мероприятие "Обеспечение условий доступности приоритетных объектов и услуг в приоритетных сферах жизнедеятельности инвалидов и других </w:t>
            </w:r>
            <w:proofErr w:type="spellStart"/>
            <w:r w:rsidRPr="001E175F">
              <w:rPr>
                <w:rFonts w:ascii="PT Astra Serif" w:eastAsia="Times New Roman" w:hAnsi="PT Astra Serif" w:cs="Arial"/>
                <w:sz w:val="20"/>
                <w:szCs w:val="20"/>
                <w:lang w:eastAsia="ru-RU"/>
              </w:rPr>
              <w:t>маломобильных</w:t>
            </w:r>
            <w:proofErr w:type="spellEnd"/>
            <w:r w:rsidRPr="001E175F">
              <w:rPr>
                <w:rFonts w:ascii="PT Astra Serif" w:eastAsia="Times New Roman" w:hAnsi="PT Astra Serif" w:cs="Arial"/>
                <w:sz w:val="20"/>
                <w:szCs w:val="20"/>
                <w:lang w:eastAsia="ru-RU"/>
              </w:rPr>
              <w:t xml:space="preserve"> групп населения"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1138000000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4 900,0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4 900,0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Повышение доступности и качества реабилитационных услуг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1138002350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4 900,0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4 900,0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1138002350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4 900,0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4 900,0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1138002350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4 900,0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4 900,0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570,0</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570,0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"Профилактика правонарушений и наркомании"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570,0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570,0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1428300000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570,0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570,0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proofErr w:type="gramStart"/>
            <w:r w:rsidRPr="001E175F">
              <w:rPr>
                <w:rFonts w:ascii="PT Astra Serif" w:eastAsia="Times New Roman" w:hAnsi="PT Astra Serif" w:cs="Arial"/>
                <w:sz w:val="20"/>
                <w:szCs w:val="20"/>
                <w:lang w:eastAsia="ru-RU"/>
              </w:rPr>
              <w:t>Оказание материальной помощи лицам, находящимся в трудной жизненной ситуации, из числа лиц, освободившихся из мест лишения свободы, из числа семей, имеющих в своем составе лиц, освободившихся из мест лишения свободы и оказание государственной социальной помощи малоимущим одиноко проживающим гражданам из числа лиц, прошедших курс лечения от наркотической зависимости, из числа семей, имеющих в своем составе наркозависимых</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1428302850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570,0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570,0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1428302850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570,0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570,0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1428302850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570,0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570,0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Охрана семьи и детства</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5 620 281,4</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5 836 172,3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5 620 281,4</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5 836 172,3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"Обеспечение мер социальной поддержки отдельных категорий граждан"</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3 556 400,3</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3 677 211,4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587 421,2</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587 421,2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Доставка (пересылка) гражданам доплат к пенсии и мер социальной поддержки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1116000760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48 911,9</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48 911,9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1116000760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48 911,9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48 911,9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1116000760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48 911,9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48 911,9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Ежемесячная денежная выплата на оплату </w:t>
            </w:r>
            <w:r w:rsidRPr="001E175F">
              <w:rPr>
                <w:rFonts w:ascii="PT Astra Serif" w:eastAsia="Times New Roman" w:hAnsi="PT Astra Serif" w:cs="Arial"/>
                <w:sz w:val="20"/>
                <w:szCs w:val="20"/>
                <w:lang w:eastAsia="ru-RU"/>
              </w:rPr>
              <w:lastRenderedPageBreak/>
              <w:t>коммунальных услуг и компенсационная доплата малоимущим многодетным семьям в соответствии с Законом Томской области от 16 декабря 2004 года № 253-ОЗ "О социальной поддержке граждан, имеющих несовершеннолетних детей"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1116001110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92 439,3</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92 439,3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1116001110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92 439,3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92 439,3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1116001110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92 439,3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92 439,3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Компенсация за присмотр и уход за ребенком в образовательных организациях, реализующих образовательную программу дошкольного образования или за услуги индивидуального предпринимателя в сфере дошкольного образования в соответствии с Законом Томской области от 12 августа 2013 года № 149-ОЗ "Об образовании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1116001120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181 500,0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181 500,0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1116001120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181 500,0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181 500,0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1116001120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181 500,0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181 500,0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proofErr w:type="gramStart"/>
            <w:r w:rsidRPr="001E175F">
              <w:rPr>
                <w:rFonts w:ascii="PT Astra Serif" w:eastAsia="Times New Roman" w:hAnsi="PT Astra Serif" w:cs="Arial"/>
                <w:sz w:val="20"/>
                <w:szCs w:val="20"/>
                <w:lang w:eastAsia="ru-RU"/>
              </w:rPr>
              <w:t>Ежемесячная денежная выплата детям-сиротам и детям, оставшимся без попечения родителей, а также лицам из числа детей-сирот и детей, оставшихся без попечения родителей, на обеспечение бесплатным проездом на городском, пригородном, в сельской местности на внутрирайонном транспорте (кроме такси) в пределах территории Томской области в соответствии с Законом Томской области от 1 августа 1999 года № 28-ОЗ "О социальной поддержке детей-сирот и детей</w:t>
            </w:r>
            <w:proofErr w:type="gramEnd"/>
            <w:r w:rsidRPr="001E175F">
              <w:rPr>
                <w:rFonts w:ascii="PT Astra Serif" w:eastAsia="Times New Roman" w:hAnsi="PT Astra Serif" w:cs="Arial"/>
                <w:sz w:val="20"/>
                <w:szCs w:val="20"/>
                <w:lang w:eastAsia="ru-RU"/>
              </w:rPr>
              <w:t>, оставшихся без попечения родителей,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1116020180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11 128,4</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11 128,4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1116020180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11 128,4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11 128,4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1116020180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11 128,4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11 128,4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Пособие на ребенка в соответствии с Законом Томской области от 16 декабря 2004 года № 253-ОЗ "О социальной поддержке граждан, имеющих несовершеннолетних детей"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1116020350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145 728,0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145 728,0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1116020350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145 728,0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145 728,0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1116020350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145 728,0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145 728,0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Единовременные денежные выплаты гражданам при рождении одновременно трех и более детей в соответствии с Законом Томской области от 16 декабря 2004 года № 253-ОЗ "О социальной поддержке граждан, имеющих несовершеннолетних детей"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1116020360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65,7</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65,7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1116020360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65,7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65,7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1116020360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65,7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65,7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Ежемесячная денежная выплата на оплату стоимости проезда городским, пригородным и внутрирайонным транспортом к месту </w:t>
            </w:r>
            <w:r w:rsidRPr="001E175F">
              <w:rPr>
                <w:rFonts w:ascii="PT Astra Serif" w:eastAsia="Times New Roman" w:hAnsi="PT Astra Serif" w:cs="Arial"/>
                <w:sz w:val="20"/>
                <w:szCs w:val="20"/>
                <w:lang w:eastAsia="ru-RU"/>
              </w:rPr>
              <w:lastRenderedPageBreak/>
              <w:t>обучения и обратно детей из малоимущих многодетных семей в соответствии с Законом Томской области от 16 декабря 2004 года № 253-ОЗ "О социальной поддержке граждан, имеющих несовершеннолетних детей"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1116020370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157,9</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157,9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1116020370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157,9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157,9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1116020370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157,9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157,9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Ежегодная денежная выплата </w:t>
            </w:r>
            <w:proofErr w:type="gramStart"/>
            <w:r w:rsidRPr="001E175F">
              <w:rPr>
                <w:rFonts w:ascii="PT Astra Serif" w:eastAsia="Times New Roman" w:hAnsi="PT Astra Serif" w:cs="Arial"/>
                <w:sz w:val="20"/>
                <w:szCs w:val="20"/>
                <w:lang w:eastAsia="ru-RU"/>
              </w:rPr>
              <w:t>на подготовку ребенка к занятиям в общеобразовательной организации в соответствии с Законом</w:t>
            </w:r>
            <w:proofErr w:type="gramEnd"/>
            <w:r w:rsidRPr="001E175F">
              <w:rPr>
                <w:rFonts w:ascii="PT Astra Serif" w:eastAsia="Times New Roman" w:hAnsi="PT Astra Serif" w:cs="Arial"/>
                <w:sz w:val="20"/>
                <w:szCs w:val="20"/>
                <w:lang w:eastAsia="ru-RU"/>
              </w:rPr>
              <w:t xml:space="preserve"> Томской области от 16 декабря 2004 года № 253-ОЗ "О социальной поддержке граждан, имеющих несовершеннолетних детей"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1116020380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27 490,0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27 490,0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1116020380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27 490,0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27 490,0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1116020380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27 490,0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27 490,0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Региональный материнский (семейный) капитал в соответствии с Законом Томской области от 16 декабря 2004 года № 253-ОЗ "О социальной поддержке граждан, имеющих несовершеннолетних детей"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1116020410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80 000,0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1116020410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1116020410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"Осуществление ежемесячных выплат на детей в возрасте от 3 до 7 лет включительно"</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1119700000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2 968 979,1</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3 089 790,2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Осуществление ежемесячных выплат на детей в возрасте от трех до семи лет включительно за счет средств областного бюджета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1119720520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137 974,6</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111 364,1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1119720520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137 974,6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111 364,1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1119720520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137 974,6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111 364,1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Осуществление ежемесячных выплат на детей в возрасте от трех до семи лет включительно</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11197R3020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2 831 004,5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2 978 426,1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11197R3020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2 831 004,5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2 978 426,1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11197R3020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2 831 004,5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2 978 426,1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11W0000000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2 063 881,1</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2 158 960,9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Региональный проект "Финансовая поддержка семей при рождении детей"</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11WP100000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2 063 881,1</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2 158 960,9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11WP150840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824 815,6</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871 038,2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11WP150840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824 815,6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871 038,2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11WP150840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824 815,6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871 038,2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Осуществление ежемесячной выплаты в связи с рождением (усыновлением) первого ребенка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11WP155730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1 239 065,5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1 287 922,7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11WP155730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1 239 065,5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1 287 922,7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11WP155730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1 239 065,5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1 287 922,7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Другие вопросы в области социальной политики</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79 165,9</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79 165,9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79 165,9</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79 165,9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"Обеспечение мер социальной поддержки отдельных категорий граждан"</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16 491,4</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16 491,4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16 491,4</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16 491,4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Прочие мероприятия в области социальной политики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1116000550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531,2</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531,2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1116000550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531,2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531,2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1116000550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531,2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531,2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1116040700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15 960,2</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15 960,2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1116040700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15 960,2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15 960,2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1116040700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15 960,2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15 960,2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1150000000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62 674,5</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62 674,5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1E175F">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1150100000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62 674,5</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62 674,5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1150101000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62 674,5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62 674,5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1150101000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57 748,2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57 748,2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1150101000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57 748,2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57 748,2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1150101000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4 911,3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4 911,3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1150101000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4 911,3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4 911,3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1150101000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1150101000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Департамент природных ресурсов и охраны окружающей среды Томской области</w:t>
            </w:r>
          </w:p>
        </w:tc>
        <w:tc>
          <w:tcPr>
            <w:tcW w:w="54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810</w:t>
            </w:r>
          </w:p>
        </w:tc>
        <w:tc>
          <w:tcPr>
            <w:tcW w:w="66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50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224 132,4</w:t>
            </w:r>
          </w:p>
        </w:tc>
        <w:tc>
          <w:tcPr>
            <w:tcW w:w="14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223 679,5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Национальная экономика</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40 651,8</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51 613,1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Водное хозяйство</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0406</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40 651,8</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51 613,1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"Охрана окружающей среды, воспроизводство и рациональное использование природных ресурсов"</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0406</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40 651,8</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51 613,1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водохозяйственного комплекса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0406</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1520000000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14 651,8</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14 613,1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Основное мероприятие "Осуществление отдельных полномочий в области водных </w:t>
            </w:r>
            <w:r w:rsidRPr="001E175F">
              <w:rPr>
                <w:rFonts w:ascii="PT Astra Serif" w:eastAsia="Times New Roman" w:hAnsi="PT Astra Serif" w:cs="Arial"/>
                <w:sz w:val="20"/>
                <w:szCs w:val="20"/>
                <w:lang w:eastAsia="ru-RU"/>
              </w:rPr>
              <w:lastRenderedPageBreak/>
              <w:t>отношений"</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810</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0406</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1528100000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14 651,8</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14 613,1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Осуществление отдельных полномочий в области водных отношений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0406</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1528151280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14 651,8</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14 613,1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1528151280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14 651,8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14 613,1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1528151280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14 651,8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14 613,1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0406</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15W0000000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26 000,0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Региональный проект "Сохранение уникальных водных объектов"</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0406</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15WG800000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26 000,0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Улучшение экологического состояния гидрографической сети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0406</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15WG850900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26 000,0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15WG850900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15WG850900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Охрана окружающей среды</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183 480,6</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172 066,4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Охрана объектов растительного и животного мира и среды их обитания</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0603</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48 094,8</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48 094,8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"Охрана окружающей среды, воспроизводство и рациональное использование природных ресурсов"</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0603</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48 094,8</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48 094,8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"Регулирование качества окружающей среды на территории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48 094,8</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48 094,8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"Обеспечение снижения негативного воздействия на окружающую среду хозяйствующих субъектов"</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1516000000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33 531,0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33 531,0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Организация и обеспечение выполнения областных мероприятий (проектов) в области охраны окружающей среды</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1516002160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2 082,5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2 082,5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1516002160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2 082,5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2 082,5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1516002160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2 082,5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2 082,5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Выполнение государственных работ в сфере обеспечения снижения негативного воздействия на окружающую среду</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1516002170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31 448,5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31 448,5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1516002170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31 448,5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31 448,5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1516002170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31 448,5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31 448,5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"Повышение экологической культуры и информированности населения о качестве окружающей среды на территории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1516100000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14 563,8</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14 563,8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Выполнение государственных работ в сфере повышения экологической культуры и информированности населения о качестве окружающей среды на территории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1516102180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14 563,8</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14 563,8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Предоставление субсидий бюджетным, </w:t>
            </w:r>
            <w:r w:rsidRPr="001E175F">
              <w:rPr>
                <w:rFonts w:ascii="PT Astra Serif" w:eastAsia="Times New Roman" w:hAnsi="PT Astra Serif" w:cs="Arial"/>
                <w:sz w:val="20"/>
                <w:szCs w:val="20"/>
                <w:lang w:eastAsia="ru-RU"/>
              </w:rPr>
              <w:lastRenderedPageBreak/>
              <w:t>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810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1516102180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14 563,8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14 563,8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1516102180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14 563,8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14 563,8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Другие вопросы в области охраны окружающей среды</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0605</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135 385,8</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123 971,6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"Обращение с отходами, в том числе с твердыми коммунальными отходами, на территории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0605</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135 385,8</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123 971,6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0605</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2620000000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41 462,4</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41 462,4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1E175F">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0605</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2620100000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41 462,4</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41 462,4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2620101000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41 462,4</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41 462,4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2620101000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34 570,6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34 570,6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2620101000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34 570,6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34 570,6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2620101000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6 724,8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6 724,8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2620101000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6 724,8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6 724,8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2620101000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167,0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167,0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2620101000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167,0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167,0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0605</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26W0000000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93 923,4</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82 509,2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Региональный проект "Чистая страна"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0605</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26WG100000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93 923,4</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82 509,2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Ликвидация несанкционированных свалок в границах городов и наиболее опасных объектов накопленного экологического вреда окружающей среде</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26WG152420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93 923,4</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82 509,2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26WG152420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93 923,4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82 509,2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26WG152420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93 923,4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82 509,2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Департамент здравоохранения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50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12 899 026,8</w:t>
            </w:r>
          </w:p>
        </w:tc>
        <w:tc>
          <w:tcPr>
            <w:tcW w:w="14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13 094 555,5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Здравоохранение</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5 571 090,2</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5 479 381,3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Стационарная медицинская помощь</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0901</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1 811 365,7</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1 873 060,1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здравоохранения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0901</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1 807 865,7</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1 869 560,1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0901</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1 671 730,3</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1 671 730,3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"Оказание медицинской помощи, включая профилактику заболеваний и формирование здорового образа жизни"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0901</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1 534 601,1</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1 534 601,1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Больницы, клиники, госпитали, медико-санитарные части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0716700К00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1 525 036,4</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1 525 036,4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0716700К00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1 525 036,4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1 525 036,4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0716700К00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159 319,3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159 319,3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0716700К00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1 365 717,1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1 365 717,1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Дома ребенка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0716700М00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9 564,7</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9 564,7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0716700М00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9 564,7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9 564,7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0716700М00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9 564,7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9 564,7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"Оказание высокотехнологичной медицинской помощи, не включенной в базовую программу обязательного медицинского страхования"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0901</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0718100000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126 744,6</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126 744,6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07181R4020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126 744,6</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126 744,6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07181R4020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126 744,6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126 744,6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07181R4020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126 744,6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126 744,6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"Развитие паллиативной медицинской помощи"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0901</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0719900000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10 384,6</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10 384,6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Развитие паллиативной медицинской помощи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07199R2010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10 384,6</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10 384,6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07199R2010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10 384,6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10 384,6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07199R2010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4 230,8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4 230,8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07199R2010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6 153,8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6 153,8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"Повышение эффективности системы организации медицинской помощи"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0901</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14 350,0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14 350,0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Ведомственная целевая программа "Повышение </w:t>
            </w:r>
            <w:proofErr w:type="gramStart"/>
            <w:r w:rsidRPr="001E175F">
              <w:rPr>
                <w:rFonts w:ascii="PT Astra Serif" w:eastAsia="Times New Roman" w:hAnsi="PT Astra Serif" w:cs="Arial"/>
                <w:sz w:val="20"/>
                <w:szCs w:val="20"/>
                <w:lang w:eastAsia="ru-RU"/>
              </w:rPr>
              <w:t>эффективности функционирования системы здравоохранения Томской области</w:t>
            </w:r>
            <w:proofErr w:type="gramEnd"/>
            <w:r w:rsidRPr="001E175F">
              <w:rPr>
                <w:rFonts w:ascii="PT Astra Serif" w:eastAsia="Times New Roman" w:hAnsi="PT Astra Serif" w:cs="Arial"/>
                <w:sz w:val="20"/>
                <w:szCs w:val="20"/>
                <w:lang w:eastAsia="ru-RU"/>
              </w:rPr>
              <w:t>"</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0901</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0726600000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14 350,0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14 350,0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Больницы, клиники, госпитали, медико-санитарные части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0726600К00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14 350,0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14 350,0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0726600К00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14 350,0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14 350,0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0726600К00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14 350,0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14 350,0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0901</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121 785,4</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183 479,8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Региональный проект "Борьба с </w:t>
            </w:r>
            <w:proofErr w:type="spellStart"/>
            <w:proofErr w:type="gramStart"/>
            <w:r w:rsidRPr="001E175F">
              <w:rPr>
                <w:rFonts w:ascii="PT Astra Serif" w:eastAsia="Times New Roman" w:hAnsi="PT Astra Serif" w:cs="Arial"/>
                <w:sz w:val="20"/>
                <w:szCs w:val="20"/>
                <w:lang w:eastAsia="ru-RU"/>
              </w:rPr>
              <w:t>сердечно-сосудистыми</w:t>
            </w:r>
            <w:proofErr w:type="spellEnd"/>
            <w:proofErr w:type="gramEnd"/>
            <w:r w:rsidRPr="001E175F">
              <w:rPr>
                <w:rFonts w:ascii="PT Astra Serif" w:eastAsia="Times New Roman" w:hAnsi="PT Astra Serif" w:cs="Arial"/>
                <w:sz w:val="20"/>
                <w:szCs w:val="20"/>
                <w:lang w:eastAsia="ru-RU"/>
              </w:rPr>
              <w:t xml:space="preserve"> заболеваниями"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0901</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07WN200000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66 844,8</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119 403,0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Оснащение оборудованием региональных сосудистых центров и первичных сосудистых отделений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07WN251920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66 844,8</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119 403,0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07WN251920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66 844,8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119 403,0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07WN251920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66 844,8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119 403,0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Региональный проект "Борьба с онкологическими заболеваниями"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0901</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07WN300000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54 940,6</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64 076,8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Переоснащение медицинских организаций, оказывающих медицинскую помощь больным с онкологическими заболеваниями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07WN351900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54 940,6</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64 076,8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07WN351900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54 940,6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64 076,8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07WN351900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54 940,6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64 076,8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Государственная программа "Социальная поддержка населения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0901</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3 500,0</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"Доступная среда"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0901</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3 500,0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Основное мероприятие "Обеспечение условий доступности приоритетных объектов и услуг в приоритетных сферах жизнедеятельности инвалидов и других </w:t>
            </w:r>
            <w:proofErr w:type="spellStart"/>
            <w:r w:rsidRPr="001E175F">
              <w:rPr>
                <w:rFonts w:ascii="PT Astra Serif" w:eastAsia="Times New Roman" w:hAnsi="PT Astra Serif" w:cs="Arial"/>
                <w:sz w:val="20"/>
                <w:szCs w:val="20"/>
                <w:lang w:eastAsia="ru-RU"/>
              </w:rPr>
              <w:t>маломобильных</w:t>
            </w:r>
            <w:proofErr w:type="spellEnd"/>
            <w:r w:rsidRPr="001E175F">
              <w:rPr>
                <w:rFonts w:ascii="PT Astra Serif" w:eastAsia="Times New Roman" w:hAnsi="PT Astra Serif" w:cs="Arial"/>
                <w:sz w:val="20"/>
                <w:szCs w:val="20"/>
                <w:lang w:eastAsia="ru-RU"/>
              </w:rPr>
              <w:t xml:space="preserve"> групп населения"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0901</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1138000000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3 500,0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Повышение доступности и качества реабилитационных услуг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1138002350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1138002350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1138002350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Амбулаторная помощь</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1 366 147,3</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1 228 219,1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здравоохранения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1 365 847,3</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1 227 994,5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1 174 446,1</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1 172 044,6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"Оказание медицинской помощи, включая профилактику заболеваний и формирование здорового образа жизни"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728 739,9</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728 973,5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Больницы, клиники, госпитали, медико-санитарные части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0716700К00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536 181,8</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536 181,8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0716700К00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536 181,8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536 181,8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0716700К00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132 000,9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132 000,9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0716700К00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404 180,9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404 180,9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Поликлиники, амбулатории, диагностические центры</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0716700Л00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192 558,1</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192 791,7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0716700Л00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192 558,1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192 791,7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0716700Л00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128 444,0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128 444,0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0716700Л00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64 114,1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64 347,7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"Обеспечение отдельных категорий граждан Томской области лекарственными препаратами и медицинскими изделиями, включая расходы на организационные мероприятия"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0718000000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422 093,7</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419 458,6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Реализация отдельных полномочий в области лекарственного обеспечения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0718051610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103 667,0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103 667,0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0718051610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103 667,0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103 667,0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0718051610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103 667,0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103 667,0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Реализация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0718051970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13 350,7</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0718051970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13 350,7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Социальные выплаты гражданам, кроме </w:t>
            </w:r>
            <w:r w:rsidRPr="001E175F">
              <w:rPr>
                <w:rFonts w:ascii="PT Astra Serif" w:eastAsia="Times New Roman" w:hAnsi="PT Astra Serif" w:cs="Arial"/>
                <w:sz w:val="20"/>
                <w:szCs w:val="20"/>
                <w:lang w:eastAsia="ru-RU"/>
              </w:rPr>
              <w:lastRenderedPageBreak/>
              <w:t>публичных нормативных социальных выплат</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0718051970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13 350,7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0718054600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305 076,0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315 791,6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0718054600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305 076,0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315 791,6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0718054600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305 076,0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315 791,6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"Развитие паллиативной медицинской помощи"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0719900000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23 612,5</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23 612,5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Развитие паллиативной медицинской помощи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07199R2010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23 612,5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23 612,5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07199R2010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07199R2010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07199R2010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18 612,5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18 612,5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07199R2010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6 542,9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6 542,9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07199R2010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12 069,6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12 069,6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"Повышение эффективности системы организации медицинской помощи"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11 295,5</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27 440,8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Ведомственная целевая программа "Повышение </w:t>
            </w:r>
            <w:proofErr w:type="gramStart"/>
            <w:r w:rsidRPr="001E175F">
              <w:rPr>
                <w:rFonts w:ascii="PT Astra Serif" w:eastAsia="Times New Roman" w:hAnsi="PT Astra Serif" w:cs="Arial"/>
                <w:sz w:val="20"/>
                <w:szCs w:val="20"/>
                <w:lang w:eastAsia="ru-RU"/>
              </w:rPr>
              <w:t>эффективности функционирования системы здравоохранения Томской области</w:t>
            </w:r>
            <w:proofErr w:type="gramEnd"/>
            <w:r w:rsidRPr="001E175F">
              <w:rPr>
                <w:rFonts w:ascii="PT Astra Serif" w:eastAsia="Times New Roman" w:hAnsi="PT Astra Serif" w:cs="Arial"/>
                <w:sz w:val="20"/>
                <w:szCs w:val="20"/>
                <w:lang w:eastAsia="ru-RU"/>
              </w:rPr>
              <w:t>"</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0726600000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11 295,5</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27 440,8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Больницы, клиники, госпитали, медико-санитарные части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0726600К00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11 295,5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27 440,8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0726600К00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11 295,5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27 440,8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0726600К00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6 408,5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0726600К00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11 295,5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21 032,3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180 105,7</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28 509,1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Региональный проект "Модернизация первичного звена здравоохранения"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07WN900000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180 105,7</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28 509,1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Реализация региональных программ модернизации первичного звена здравоохранения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07WN953650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180 105,7</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28 509,1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Реализация региональных проектов модернизации первичного звена здравоохранения (оснащение автомобильным транспортом медицинских организаций)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07WN953652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26 908,1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28 509,1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07WN953652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26 908,1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28 509,1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07WN953652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12 956,1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14 782,1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07WN953652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13 952,0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13 727,0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Реализация региональных проектов модернизации первичного звена здравоохранения (приведение материально-технической базы медицинских организаций в соответствие с требованиями порядков оказания медицинской помощи, их дооснащение и переоснащение оборудованием </w:t>
            </w:r>
            <w:r w:rsidRPr="001E175F">
              <w:rPr>
                <w:rFonts w:ascii="PT Astra Serif" w:eastAsia="Times New Roman" w:hAnsi="PT Astra Serif" w:cs="Arial"/>
                <w:sz w:val="20"/>
                <w:szCs w:val="20"/>
                <w:lang w:eastAsia="ru-RU"/>
              </w:rPr>
              <w:lastRenderedPageBreak/>
              <w:t>для оказания медицинской помощи)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07WN953653</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153 197,6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07WN953653</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153 197,6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07WN953653</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45 457,1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07WN953653</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107 740,5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300,0</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224,6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"Доступная среда"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224,6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Основное мероприятие "Обеспечение условий доступности приоритетных объектов и услуг в приоритетных сферах жизнедеятельности инвалидов и других </w:t>
            </w:r>
            <w:proofErr w:type="spellStart"/>
            <w:r w:rsidRPr="001E175F">
              <w:rPr>
                <w:rFonts w:ascii="PT Astra Serif" w:eastAsia="Times New Roman" w:hAnsi="PT Astra Serif" w:cs="Arial"/>
                <w:sz w:val="20"/>
                <w:szCs w:val="20"/>
                <w:lang w:eastAsia="ru-RU"/>
              </w:rPr>
              <w:t>маломобильных</w:t>
            </w:r>
            <w:proofErr w:type="spellEnd"/>
            <w:r w:rsidRPr="001E175F">
              <w:rPr>
                <w:rFonts w:ascii="PT Astra Serif" w:eastAsia="Times New Roman" w:hAnsi="PT Astra Serif" w:cs="Arial"/>
                <w:sz w:val="20"/>
                <w:szCs w:val="20"/>
                <w:lang w:eastAsia="ru-RU"/>
              </w:rPr>
              <w:t xml:space="preserve"> групп населения"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1138000000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224,6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Повышение уровня доступности приоритетных объектов и услуг в приоритетных сферах жизнедеятельности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1138002660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224,6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1138002660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224,6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1138002660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224,6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Медицинская помощь в дневных стационарах всех типов</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0903</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117 083,3</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117 083,3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здравоохранения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0903</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117 083,3</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117 083,3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117 083,3</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117 083,3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"Оказание медицинской помощи, включая профилактику заболеваний и формирование здорового образа жизни"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117 083,3</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117 083,3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Больницы, клиники, госпитали, медико-санитарные части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0716700К00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117 083,3</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117 083,3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0716700К00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117 083,3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117 083,3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0716700К00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1 805,8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1 805,8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0716700К00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115 277,5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115 277,5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Скорая медицинская помощь</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0904</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314 677,8</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314 677,8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здравоохранения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0904</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314 677,8</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314 677,8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0904</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87 987,5</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87 987,5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"Оказание медицинской помощи, включая профилактику заболеваний и формирование здорового образа жизни"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0904</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87 987,5</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87 987,5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Больницы, клиники, госпитали, медико-санитарные части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0716700К00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87 987,5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87 987,5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0716700К00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87 987,5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87 987,5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0716700К00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412,2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0716700К00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87 575,3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87 575,3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0904</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226 690,3</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226 690,3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Региональный проект "Развитие системы оказания первичной медико-санитарной </w:t>
            </w:r>
            <w:r w:rsidRPr="001E175F">
              <w:rPr>
                <w:rFonts w:ascii="PT Astra Serif" w:eastAsia="Times New Roman" w:hAnsi="PT Astra Serif" w:cs="Arial"/>
                <w:sz w:val="20"/>
                <w:szCs w:val="20"/>
                <w:lang w:eastAsia="ru-RU"/>
              </w:rPr>
              <w:lastRenderedPageBreak/>
              <w:t>помощи"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811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0904</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07WN100000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226 690,3</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226 690,3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Обеспечение закупки авиационных работ в целях оказания медицинской помощи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07WN155540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198 000,0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198 000,0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07WN155540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198 000,0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198 000,0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07WN155540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198 000,0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198 000,0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Оказание медицинской помощи с применением санитарной авиации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07WN1Д5540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28 690,3</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28 690,3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07WN1Д5540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28 690,3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28 690,3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07WN1Д5540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28 690,3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28 690,3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Заготовка, переработка, хранение и обеспечение безопасности донорской крови и её компонентов</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0906</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203 274,1</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203 040,5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здравоохранения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0906</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203 274,1</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203 040,5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0906</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203 274,1</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203 040,5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"Оказание медицинской помощи, включая профилактику заболеваний и формирование здорового образа жизни"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0906</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203 274,1</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203 040,5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Больницы, клиники, госпитали, медико-санитарные части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0906</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0716700К00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11 416,9</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11 316,9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0716700К00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11 416,9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11 316,9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0716700К00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1 414,6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1 414,6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0716700К00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10 002,3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9 902,3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Центры, станции и отделения переливания крови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0906</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0716700Н00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191 857,2</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191 723,6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0716700Н00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191 857,2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191 723,6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0716700Н00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191 857,2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191 723,6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Санитарно-эпидемиологическое благополучие</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0907</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59 695,6</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59 716,6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здравоохранения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0907</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59 506,2</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59 506,2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0907</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59 506,2</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59 506,2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"Оказание медицинской помощи, включая профилактику заболеваний и формирование здорового образа жизни"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0907</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59 506,2</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59 506,2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Больницы, клиники, госпитали, медико-санитарные части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0907</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0716700К00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1 773,4</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1 773,4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0716700К00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1 773,4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1 773,4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0716700К00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1 773,4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1 773,4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Вакцинация и ревакцинация против инфекционных заболеваний, борьба с эпидемиями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0907</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0716702960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57 732,8</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57 732,8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Закупка товаров, работ и услуг для обеспечения государственных </w:t>
            </w:r>
            <w:r w:rsidRPr="001E175F">
              <w:rPr>
                <w:rFonts w:ascii="PT Astra Serif" w:eastAsia="Times New Roman" w:hAnsi="PT Astra Serif" w:cs="Arial"/>
                <w:sz w:val="20"/>
                <w:szCs w:val="20"/>
                <w:lang w:eastAsia="ru-RU"/>
              </w:rPr>
              <w:lastRenderedPageBreak/>
              <w:t>(муниципальных)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0716702960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57 732,8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57 732,8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0716702960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57 732,8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57 732,8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0907</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189,4</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210,4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0907</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11W0000000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189,4</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210,4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Региональный проект "Старшее поколение"</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0907</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11WP300000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189,4</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210,4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0907</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11WP354680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189,4</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210,4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11WP354680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189,4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210,4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11WP354680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189,4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210,4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Другие вопросы в области здравоохранения</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1 698 846,4</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1 683 583,9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здравоохранения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1 696 028,9</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1 680 766,4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1 447 496,2</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1 443 900,6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"Оказание медицинской помощи, включая профилактику заболеваний и формирование здорового образа жизни"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1 417 310,5</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1 417 310,5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0716700091</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0716700091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0716700091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Учреждения, обеспечивающие предоставление услуг в сфере здравоохранения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0716700Ж00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305 396,8</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305 396,8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0716700Ж00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305 396,8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305 396,8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0716700Ж00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290 991,9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290 991,9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0716700Ж00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14 404,9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14 404,9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Больницы, клиники, госпитали, медико-санитарные части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0716700К00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76 983,7</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76 983,7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0716700К00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76 983,7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76 983,7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0716700К00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32 718,6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32 718,6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0716700К00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44 265,1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44 265,1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Поликлиники, амбулатории, диагностические центры</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0716700Л00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15 683,2</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15 683,2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0716700Л00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15 683,2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15 683,2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0716700Л00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1 856,4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1 856,4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0716700Л00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13 826,8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13 826,8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Дома ребенка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0716700М00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130 264,5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130 264,5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0716700М00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109 303,5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109 303,5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0716700М00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109 303,5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109 303,5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0716700М00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19 345,4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19 345,4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0716700М00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19 345,4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19 345,4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0716700М00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1 615,6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1 615,6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0716700М00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1 615,6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1 615,6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Центры, станции и отделения переливания крови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0716700Н00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381,6</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381,6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0716700Н00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381,6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381,6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0716700Н00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381,6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381,6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Оказание услуг по медико-генетической помощи населению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0716702970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23 000,0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0716702970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0716702970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Льготное лекарственное обеспечение населения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0716702990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855 670,5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855 670,5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0716702990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855 670,5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855 670,5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0716702990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855 670,5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855 670,5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proofErr w:type="gramStart"/>
            <w:r w:rsidRPr="001E175F">
              <w:rPr>
                <w:rFonts w:ascii="PT Astra Serif" w:eastAsia="Times New Roman" w:hAnsi="PT Astra Serif" w:cs="Arial"/>
                <w:sz w:val="20"/>
                <w:szCs w:val="20"/>
                <w:lang w:eastAsia="ru-RU"/>
              </w:rPr>
              <w:t>Обеспечение проезда по направлениям врачей в медицинские организации, расположенные на территории Томской области, оказывающие специализированную медицинскую помощь, лиц, проживающих в районах Крайнего Севера и приравненных к ним местностях, при отсутствии круглогодичного транспортного наземного сообщения с областным центром, а также лиц, сопровождающих указанных лиц в случаях, если последние не достигли восемнадцатилетнего возраста, либо являются инвалидами по слуху и зрению одновременно, либо</w:t>
            </w:r>
            <w:proofErr w:type="gramEnd"/>
            <w:r w:rsidRPr="001E175F">
              <w:rPr>
                <w:rFonts w:ascii="PT Astra Serif" w:eastAsia="Times New Roman" w:hAnsi="PT Astra Serif" w:cs="Arial"/>
                <w:sz w:val="20"/>
                <w:szCs w:val="20"/>
                <w:lang w:eastAsia="ru-RU"/>
              </w:rPr>
              <w:t xml:space="preserve"> являются инвалидами, имеющими стойкие расстройства функции зрения или самостоятельного передвижения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0716740300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9 530,2</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9 530,2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0716740300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9 530,2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9 530,2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0716740300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9 530,2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9 530,2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"Обеспечение отдельных категорий граждан Томской области лекарственными препаратами и медицинскими изделиями, включая расходы на организационные мероприятия"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0718000000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3 595,6</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proofErr w:type="gramStart"/>
            <w:r w:rsidRPr="001E175F">
              <w:rPr>
                <w:rFonts w:ascii="PT Astra Serif" w:eastAsia="Times New Roman" w:hAnsi="PT Astra Serif" w:cs="Arial"/>
                <w:sz w:val="20"/>
                <w:szCs w:val="20"/>
                <w:lang w:eastAsia="ru-RU"/>
              </w:rPr>
              <w:t xml:space="preserve">Финансовое обеспечение расходов на </w:t>
            </w:r>
            <w:r w:rsidRPr="001E175F">
              <w:rPr>
                <w:rFonts w:ascii="PT Astra Serif" w:eastAsia="Times New Roman" w:hAnsi="PT Astra Serif" w:cs="Arial"/>
                <w:sz w:val="20"/>
                <w:szCs w:val="20"/>
                <w:lang w:eastAsia="ru-RU"/>
              </w:rPr>
              <w:lastRenderedPageBreak/>
              <w:t xml:space="preserve">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1E175F">
              <w:rPr>
                <w:rFonts w:ascii="PT Astra Serif" w:eastAsia="Times New Roman" w:hAnsi="PT Astra Serif" w:cs="Arial"/>
                <w:sz w:val="20"/>
                <w:szCs w:val="20"/>
                <w:lang w:eastAsia="ru-RU"/>
              </w:rPr>
              <w:t>муковисцидозом</w:t>
            </w:r>
            <w:proofErr w:type="spellEnd"/>
            <w:r w:rsidRPr="001E175F">
              <w:rPr>
                <w:rFonts w:ascii="PT Astra Serif" w:eastAsia="Times New Roman" w:hAnsi="PT Astra Serif" w:cs="Arial"/>
                <w:sz w:val="20"/>
                <w:szCs w:val="20"/>
                <w:lang w:eastAsia="ru-RU"/>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1E175F">
              <w:rPr>
                <w:rFonts w:ascii="PT Astra Serif" w:eastAsia="Times New Roman" w:hAnsi="PT Astra Serif" w:cs="Arial"/>
                <w:sz w:val="20"/>
                <w:szCs w:val="20"/>
                <w:lang w:eastAsia="ru-RU"/>
              </w:rPr>
              <w:t>гемолитико-уремическим</w:t>
            </w:r>
            <w:proofErr w:type="spellEnd"/>
            <w:r w:rsidRPr="001E175F">
              <w:rPr>
                <w:rFonts w:ascii="PT Astra Serif" w:eastAsia="Times New Roman" w:hAnsi="PT Astra Serif" w:cs="Arial"/>
                <w:sz w:val="20"/>
                <w:szCs w:val="20"/>
                <w:lang w:eastAsia="ru-RU"/>
              </w:rPr>
              <w:t xml:space="preserve"> синдромом, юношеским артритом с системным началом, </w:t>
            </w:r>
            <w:proofErr w:type="spellStart"/>
            <w:r w:rsidRPr="001E175F">
              <w:rPr>
                <w:rFonts w:ascii="PT Astra Serif" w:eastAsia="Times New Roman" w:hAnsi="PT Astra Serif" w:cs="Arial"/>
                <w:sz w:val="20"/>
                <w:szCs w:val="20"/>
                <w:lang w:eastAsia="ru-RU"/>
              </w:rPr>
              <w:t>мукополисахаридозом</w:t>
            </w:r>
            <w:proofErr w:type="spellEnd"/>
            <w:r w:rsidRPr="001E175F">
              <w:rPr>
                <w:rFonts w:ascii="PT Astra Serif" w:eastAsia="Times New Roman" w:hAnsi="PT Astra Serif" w:cs="Arial"/>
                <w:sz w:val="20"/>
                <w:szCs w:val="20"/>
                <w:lang w:eastAsia="ru-RU"/>
              </w:rPr>
              <w:t xml:space="preserve"> I, II и VI типов, </w:t>
            </w:r>
            <w:proofErr w:type="spellStart"/>
            <w:r w:rsidRPr="001E175F">
              <w:rPr>
                <w:rFonts w:ascii="PT Astra Serif" w:eastAsia="Times New Roman" w:hAnsi="PT Astra Serif" w:cs="Arial"/>
                <w:sz w:val="20"/>
                <w:szCs w:val="20"/>
                <w:lang w:eastAsia="ru-RU"/>
              </w:rPr>
              <w:t>апластической</w:t>
            </w:r>
            <w:proofErr w:type="spellEnd"/>
            <w:r w:rsidRPr="001E175F">
              <w:rPr>
                <w:rFonts w:ascii="PT Astra Serif" w:eastAsia="Times New Roman" w:hAnsi="PT Astra Serif" w:cs="Arial"/>
                <w:sz w:val="20"/>
                <w:szCs w:val="20"/>
                <w:lang w:eastAsia="ru-RU"/>
              </w:rPr>
              <w:t xml:space="preserve"> анемией </w:t>
            </w:r>
            <w:proofErr w:type="spellStart"/>
            <w:r w:rsidRPr="001E175F">
              <w:rPr>
                <w:rFonts w:ascii="PT Astra Serif" w:eastAsia="Times New Roman" w:hAnsi="PT Astra Serif" w:cs="Arial"/>
                <w:sz w:val="20"/>
                <w:szCs w:val="20"/>
                <w:lang w:eastAsia="ru-RU"/>
              </w:rPr>
              <w:t>неуточненной</w:t>
            </w:r>
            <w:proofErr w:type="spellEnd"/>
            <w:r w:rsidRPr="001E175F">
              <w:rPr>
                <w:rFonts w:ascii="PT Astra Serif" w:eastAsia="Times New Roman" w:hAnsi="PT Astra Serif" w:cs="Arial"/>
                <w:sz w:val="20"/>
                <w:szCs w:val="20"/>
                <w:lang w:eastAsia="ru-RU"/>
              </w:rPr>
              <w:t>, наследственным дефицитом факторов II (фибриногена), VII (лабильного), X (</w:t>
            </w:r>
            <w:proofErr w:type="spellStart"/>
            <w:r w:rsidRPr="001E175F">
              <w:rPr>
                <w:rFonts w:ascii="PT Astra Serif" w:eastAsia="Times New Roman" w:hAnsi="PT Astra Serif" w:cs="Arial"/>
                <w:sz w:val="20"/>
                <w:szCs w:val="20"/>
                <w:lang w:eastAsia="ru-RU"/>
              </w:rPr>
              <w:t>Стюарта-Прауэра</w:t>
            </w:r>
            <w:proofErr w:type="spellEnd"/>
            <w:r w:rsidRPr="001E175F">
              <w:rPr>
                <w:rFonts w:ascii="PT Astra Serif" w:eastAsia="Times New Roman" w:hAnsi="PT Astra Serif" w:cs="Arial"/>
                <w:sz w:val="20"/>
                <w:szCs w:val="20"/>
                <w:lang w:eastAsia="ru-RU"/>
              </w:rPr>
              <w:t>), а также после</w:t>
            </w:r>
            <w:proofErr w:type="gramEnd"/>
            <w:r w:rsidRPr="001E175F">
              <w:rPr>
                <w:rFonts w:ascii="PT Astra Serif" w:eastAsia="Times New Roman" w:hAnsi="PT Astra Serif" w:cs="Arial"/>
                <w:sz w:val="20"/>
                <w:szCs w:val="20"/>
                <w:lang w:eastAsia="ru-RU"/>
              </w:rPr>
              <w:t xml:space="preserve"> трансплантации органов и (или) тканей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0718052160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3 595,6</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0718052160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3 595,6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0718052160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3 595,6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"Реализация мероприятий по предупреждению и борьбе с социально значимыми инфекционными заболеваниями"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0718200000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26 590,1</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26 590,1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Реализация мероприятий по предупреждению и борьбе с социально значимыми инфекционными заболеваниями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07182R2020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26 590,1</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26 590,1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Финансовое обеспечение закупок диагностических средств для выявления и мониторинга лечения лиц, инфицированных вирусом иммунодефицита человека, в том числе в сочетании с вирусами гепатитов инфицированных вирусами иммунодефицита человека и гепатитов</w:t>
            </w:r>
            <w:proofErr w:type="gramStart"/>
            <w:r w:rsidRPr="001E175F">
              <w:rPr>
                <w:rFonts w:ascii="PT Astra Serif" w:eastAsia="Times New Roman" w:hAnsi="PT Astra Serif" w:cs="Arial"/>
                <w:sz w:val="20"/>
                <w:szCs w:val="20"/>
                <w:lang w:eastAsia="ru-RU"/>
              </w:rPr>
              <w:t xml:space="preserve"> В</w:t>
            </w:r>
            <w:proofErr w:type="gramEnd"/>
            <w:r w:rsidRPr="001E175F">
              <w:rPr>
                <w:rFonts w:ascii="PT Astra Serif" w:eastAsia="Times New Roman" w:hAnsi="PT Astra Serif" w:cs="Arial"/>
                <w:sz w:val="20"/>
                <w:szCs w:val="20"/>
                <w:lang w:eastAsia="ru-RU"/>
              </w:rPr>
              <w:t xml:space="preserve"> и С</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07182R2021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5 160,0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5 160,0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07182R2021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5 160,0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5 160,0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07182R2021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5 160,0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5 160,0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Финансовое обеспечение реализации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07182R2022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18 802,3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18 802,3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07182R2022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18 802,3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18 802,3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07182R2022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18 802,3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18 802,3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Финансовое обеспечение закупок диагностических сре</w:t>
            </w:r>
            <w:proofErr w:type="gramStart"/>
            <w:r w:rsidRPr="001E175F">
              <w:rPr>
                <w:rFonts w:ascii="PT Astra Serif" w:eastAsia="Times New Roman" w:hAnsi="PT Astra Serif" w:cs="Arial"/>
                <w:sz w:val="20"/>
                <w:szCs w:val="20"/>
                <w:lang w:eastAsia="ru-RU"/>
              </w:rPr>
              <w:t>дств дл</w:t>
            </w:r>
            <w:proofErr w:type="gramEnd"/>
            <w:r w:rsidRPr="001E175F">
              <w:rPr>
                <w:rFonts w:ascii="PT Astra Serif" w:eastAsia="Times New Roman" w:hAnsi="PT Astra Serif" w:cs="Arial"/>
                <w:sz w:val="20"/>
                <w:szCs w:val="20"/>
                <w:lang w:eastAsia="ru-RU"/>
              </w:rPr>
              <w:t>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07182R2023</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2 627,8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2 627,8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Предоставление субсидий бюджетным, автономным учреждениям и иным </w:t>
            </w:r>
            <w:r w:rsidRPr="001E175F">
              <w:rPr>
                <w:rFonts w:ascii="PT Astra Serif" w:eastAsia="Times New Roman" w:hAnsi="PT Astra Serif" w:cs="Arial"/>
                <w:sz w:val="20"/>
                <w:szCs w:val="20"/>
                <w:lang w:eastAsia="ru-RU"/>
              </w:rPr>
              <w:lastRenderedPageBreak/>
              <w:t>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07182R2023</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2 627,8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2 627,8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07182R2023</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2 627,8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2 627,8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"Повышение эффективности системы организации медицинской помощи"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49 518,8</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48 418,8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Ведомственная целевая программа "Повышение </w:t>
            </w:r>
            <w:proofErr w:type="gramStart"/>
            <w:r w:rsidRPr="001E175F">
              <w:rPr>
                <w:rFonts w:ascii="PT Astra Serif" w:eastAsia="Times New Roman" w:hAnsi="PT Astra Serif" w:cs="Arial"/>
                <w:sz w:val="20"/>
                <w:szCs w:val="20"/>
                <w:lang w:eastAsia="ru-RU"/>
              </w:rPr>
              <w:t>эффективности функционирования системы здравоохранения Томской области</w:t>
            </w:r>
            <w:proofErr w:type="gramEnd"/>
            <w:r w:rsidRPr="001E175F">
              <w:rPr>
                <w:rFonts w:ascii="PT Astra Serif" w:eastAsia="Times New Roman" w:hAnsi="PT Astra Serif" w:cs="Arial"/>
                <w:sz w:val="20"/>
                <w:szCs w:val="20"/>
                <w:lang w:eastAsia="ru-RU"/>
              </w:rPr>
              <w:t>"</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0726600000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49 518,8</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48 418,8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Больницы, клиники, госпитали, медико-санитарные части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0726600К00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33 000,0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31 900,0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0726600К00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31 900,0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0726600К00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10 614,0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10 211,4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0726600К00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22 386,0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21 688,6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0726600Э00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15 498,8</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15 498,8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0726600Э00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12 346,4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12 346,4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0726600Э00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12 346,4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12 346,4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0726600Э00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3 145,4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3 145,4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0726600Э00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3 145,4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3 145,4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0726600Э00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0726600Э00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Независимая оценка качества оказания услуг</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0726602980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1 020,0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1 020,0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0726602980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1 020,0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1 020,0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0726602980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1 020,0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1 020,0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0770000000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87 347,9</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87 347,9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1E175F">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0770100000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87 347,9</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87 347,9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0770101000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87 347,9</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87 347,9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0770101000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74 068,9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74 068,9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0770101000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74 068,9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74 068,9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Закупка товаров, работ и услуг для </w:t>
            </w:r>
            <w:r w:rsidRPr="001E175F">
              <w:rPr>
                <w:rFonts w:ascii="PT Astra Serif" w:eastAsia="Times New Roman" w:hAnsi="PT Astra Serif" w:cs="Arial"/>
                <w:sz w:val="20"/>
                <w:szCs w:val="20"/>
                <w:lang w:eastAsia="ru-RU"/>
              </w:rPr>
              <w:lastRenderedPageBreak/>
              <w:t>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0770101000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13 118,8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13 118,8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0770101000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13 118,8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13 118,8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0770101000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160,2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160,2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0770101000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160,2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160,2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111 666,0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101 099,1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Региональный проект "Борьба с </w:t>
            </w:r>
            <w:proofErr w:type="spellStart"/>
            <w:proofErr w:type="gramStart"/>
            <w:r w:rsidRPr="001E175F">
              <w:rPr>
                <w:rFonts w:ascii="PT Astra Serif" w:eastAsia="Times New Roman" w:hAnsi="PT Astra Serif" w:cs="Arial"/>
                <w:sz w:val="20"/>
                <w:szCs w:val="20"/>
                <w:lang w:eastAsia="ru-RU"/>
              </w:rPr>
              <w:t>сердечно-сосудистыми</w:t>
            </w:r>
            <w:proofErr w:type="spellEnd"/>
            <w:proofErr w:type="gramEnd"/>
            <w:r w:rsidRPr="001E175F">
              <w:rPr>
                <w:rFonts w:ascii="PT Astra Serif" w:eastAsia="Times New Roman" w:hAnsi="PT Astra Serif" w:cs="Arial"/>
                <w:sz w:val="20"/>
                <w:szCs w:val="20"/>
                <w:lang w:eastAsia="ru-RU"/>
              </w:rPr>
              <w:t xml:space="preserve"> заболеваниями"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07WN200000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53 574,9</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53 574,9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Обеспечение профилактики развития </w:t>
            </w:r>
            <w:proofErr w:type="spellStart"/>
            <w:proofErr w:type="gramStart"/>
            <w:r w:rsidRPr="001E175F">
              <w:rPr>
                <w:rFonts w:ascii="PT Astra Serif" w:eastAsia="Times New Roman" w:hAnsi="PT Astra Serif" w:cs="Arial"/>
                <w:sz w:val="20"/>
                <w:szCs w:val="20"/>
                <w:lang w:eastAsia="ru-RU"/>
              </w:rPr>
              <w:t>сердечно-сосудистых</w:t>
            </w:r>
            <w:proofErr w:type="spellEnd"/>
            <w:proofErr w:type="gramEnd"/>
            <w:r w:rsidRPr="001E175F">
              <w:rPr>
                <w:rFonts w:ascii="PT Astra Serif" w:eastAsia="Times New Roman" w:hAnsi="PT Astra Serif" w:cs="Arial"/>
                <w:sz w:val="20"/>
                <w:szCs w:val="20"/>
                <w:lang w:eastAsia="ru-RU"/>
              </w:rPr>
              <w:t xml:space="preserve"> заболеваний и </w:t>
            </w:r>
            <w:proofErr w:type="spellStart"/>
            <w:r w:rsidRPr="001E175F">
              <w:rPr>
                <w:rFonts w:ascii="PT Astra Serif" w:eastAsia="Times New Roman" w:hAnsi="PT Astra Serif" w:cs="Arial"/>
                <w:sz w:val="20"/>
                <w:szCs w:val="20"/>
                <w:lang w:eastAsia="ru-RU"/>
              </w:rPr>
              <w:t>сердечно-сосудистых</w:t>
            </w:r>
            <w:proofErr w:type="spellEnd"/>
            <w:r w:rsidRPr="001E175F">
              <w:rPr>
                <w:rFonts w:ascii="PT Astra Serif" w:eastAsia="Times New Roman" w:hAnsi="PT Astra Serif" w:cs="Arial"/>
                <w:sz w:val="20"/>
                <w:szCs w:val="20"/>
                <w:lang w:eastAsia="ru-RU"/>
              </w:rPr>
              <w:t xml:space="preserve"> осложнений у пациентов высокого риска, находящихся на диспансерном наблюдении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07WN255860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53 574,9</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53 574,9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07WN255860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53 574,9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53 574,9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07WN255860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53 574,9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53 574,9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07WN700000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58 091,1</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47 524,2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07WN751140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58 091,1</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47 524,2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07WN751140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58 091,1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47 524,2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07WN751140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58 091,1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47 524,2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2 450,0</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2 450,0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"Профилактика правонарушений и наркомании"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2 450,0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2 450,0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1428300000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1 800,0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1 800,0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Социальная реабилитация и </w:t>
            </w:r>
            <w:proofErr w:type="spellStart"/>
            <w:r w:rsidRPr="001E175F">
              <w:rPr>
                <w:rFonts w:ascii="PT Astra Serif" w:eastAsia="Times New Roman" w:hAnsi="PT Astra Serif" w:cs="Arial"/>
                <w:sz w:val="20"/>
                <w:szCs w:val="20"/>
                <w:lang w:eastAsia="ru-RU"/>
              </w:rPr>
              <w:t>ресоциализация</w:t>
            </w:r>
            <w:proofErr w:type="spellEnd"/>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1428302680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1 800,0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1 800,0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1428302680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1 800,0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1 800,0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1428302680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1 800,0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1 800,0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Основное мероприятие "Сокращение уровня потребления </w:t>
            </w:r>
            <w:proofErr w:type="spellStart"/>
            <w:r w:rsidRPr="001E175F">
              <w:rPr>
                <w:rFonts w:ascii="PT Astra Serif" w:eastAsia="Times New Roman" w:hAnsi="PT Astra Serif" w:cs="Arial"/>
                <w:sz w:val="20"/>
                <w:szCs w:val="20"/>
                <w:lang w:eastAsia="ru-RU"/>
              </w:rPr>
              <w:t>психоактивных</w:t>
            </w:r>
            <w:proofErr w:type="spellEnd"/>
            <w:r w:rsidRPr="001E175F">
              <w:rPr>
                <w:rFonts w:ascii="PT Astra Serif" w:eastAsia="Times New Roman" w:hAnsi="PT Astra Serif" w:cs="Arial"/>
                <w:sz w:val="20"/>
                <w:szCs w:val="20"/>
                <w:lang w:eastAsia="ru-RU"/>
              </w:rPr>
              <w:t xml:space="preserve"> веществ"</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1428400000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650,0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Оказание консультативной и организационно-методической помощи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1428402690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650,0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1428402690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650,0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1428402690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550,0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1428402690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Государственная программа "Развитие </w:t>
            </w:r>
            <w:r w:rsidRPr="001E175F">
              <w:rPr>
                <w:rFonts w:ascii="PT Astra Serif" w:eastAsia="Times New Roman" w:hAnsi="PT Astra Serif" w:cs="Arial"/>
                <w:sz w:val="20"/>
                <w:szCs w:val="20"/>
                <w:lang w:eastAsia="ru-RU"/>
              </w:rPr>
              <w:lastRenderedPageBreak/>
              <w:t>транспортной инфраструктуры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811</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367,5</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367,5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Проектная часть государственной программы</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18W0000000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367,5</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367,5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Региональный проект "Региональная и местная дорожная сеть"</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18WR100000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367,5</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367,5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Финансовое обеспечение дорожной деятельности в рамках реализации национального проекта "Безопасные качественные дороги"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18WR153930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367,5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367,5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18WR153930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367,5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367,5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18WR153930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367,5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367,5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Социальная политика</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7 327 936,6</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7 615 174,2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населения</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7 327 936,6</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7 615 174,2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здравоохранения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7 327 936,6</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7 615 174,2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"Повышение эффективности системы организации медицинской помощи"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180 876,0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180 876,0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Ведомственная целевая программа "Повышение </w:t>
            </w:r>
            <w:proofErr w:type="gramStart"/>
            <w:r w:rsidRPr="001E175F">
              <w:rPr>
                <w:rFonts w:ascii="PT Astra Serif" w:eastAsia="Times New Roman" w:hAnsi="PT Astra Serif" w:cs="Arial"/>
                <w:sz w:val="20"/>
                <w:szCs w:val="20"/>
                <w:lang w:eastAsia="ru-RU"/>
              </w:rPr>
              <w:t>эффективности функционирования системы здравоохранения Томской области</w:t>
            </w:r>
            <w:proofErr w:type="gramEnd"/>
            <w:r w:rsidRPr="001E175F">
              <w:rPr>
                <w:rFonts w:ascii="PT Astra Serif" w:eastAsia="Times New Roman" w:hAnsi="PT Astra Serif" w:cs="Arial"/>
                <w:sz w:val="20"/>
                <w:szCs w:val="20"/>
                <w:lang w:eastAsia="ru-RU"/>
              </w:rPr>
              <w:t>"</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0726600000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2 875,0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2 875,0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Осуществление государственной поддержки работников областных государственных автономных и бюджетных учреждений здравоохранения в виде частичной компенсации затрат, связанных с наймом жилых помещений в жилых домах, построенных в рамках реализации на территории Томской области инвестиционных проектов по строительству жилых домов, предназначенных для сдачи квартир в аренду</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0726601630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2 875,0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2 875,0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0726601630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2 875,0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2 875,0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0726601630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2 875,0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2 875,0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"Осуществление единовременных компенсационных выплат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0728500000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178 001,0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178 001,0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07285R1380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178 001,0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178 001,0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07285R1380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178 001,0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178 001,0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07285R1380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178 001,0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178 001,0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Подпрограмма "Оказание бесплатной </w:t>
            </w:r>
            <w:r w:rsidRPr="001E175F">
              <w:rPr>
                <w:rFonts w:ascii="PT Astra Serif" w:eastAsia="Times New Roman" w:hAnsi="PT Astra Serif" w:cs="Arial"/>
                <w:sz w:val="20"/>
                <w:szCs w:val="20"/>
                <w:lang w:eastAsia="ru-RU"/>
              </w:rPr>
              <w:lastRenderedPageBreak/>
              <w:t>медицинской помощи гражданам в рамках областной программы обязательного медицинского страхования"</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811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0780000000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7 147 060,6</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7 434 298,2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Основное мероприятие "Организация оказания медицинской помощи в рамках областной программы обязательного медицинского страхования"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0789500000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7 147 060,6</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7 434 298,2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Обязательное медицинское страхование неработающего населения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0789500330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7 147 060,6</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7 434 298,2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0789500330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7 147 060,6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7 434 298,2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0789500330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7 147 060,6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7 434 298,2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Департамент по молодежной политике, физической культуре и спорту Томской области</w:t>
            </w:r>
          </w:p>
        </w:tc>
        <w:tc>
          <w:tcPr>
            <w:tcW w:w="54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50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583 339,5</w:t>
            </w:r>
          </w:p>
        </w:tc>
        <w:tc>
          <w:tcPr>
            <w:tcW w:w="14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589 056,6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Образование</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162 033,7</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162 033,7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Дополнительное образование детей</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0703</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128 346,4</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128 346,4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молодежной политики, физической культуры и спорта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0703</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128 346,4</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128 346,4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массового спорта, спорта высших достижений и системы подготовки спортивного резерва"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128 346,4</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128 346,4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0816100000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128 346,4</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128 346,4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0816140330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116 129,6</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116 129,6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0816140330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116 129,6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116 129,6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0816140330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116 129,6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116 129,6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Достижение целевых показателей по плану мероприятий ("дорожной карте") "Изменения в отраслях социальной сферы, направленные на повышение эффективности здравоохранения в Томской области" в части повышения заработной платы работников муниципальных учреждений дополнительного образования детей в сфере физической культуры и спорта, занимающих должности врачей, а также среднего медицинского персонала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0816140340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12 216,8</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12 216,8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0816140340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12 216,8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12 216,8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0816140340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12 216,8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12 216,8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Молодежная политика</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0707</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33 687,3</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33 687,3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молодежной политики, физической культуры и спорта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0707</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33 437,3</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33 437,3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"Создание условий для развития эффективной молодежной политики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0707</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0840000000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33 437,3</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33 437,3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"Развитие и реализация потенциала молодежи в интересах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0707</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0846200000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33 437,3</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33 437,3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Финансовое обеспечение затрат, связанных с </w:t>
            </w:r>
            <w:r w:rsidRPr="001E175F">
              <w:rPr>
                <w:rFonts w:ascii="PT Astra Serif" w:eastAsia="Times New Roman" w:hAnsi="PT Astra Serif" w:cs="Arial"/>
                <w:sz w:val="20"/>
                <w:szCs w:val="20"/>
                <w:lang w:eastAsia="ru-RU"/>
              </w:rPr>
              <w:lastRenderedPageBreak/>
              <w:t>реализацией программ молодежных и детских общественных объединений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813</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0707</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0846200910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2 550,0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2 550,0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0846200910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2 550,0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2 550,0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0846200910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2 550,0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2 550,0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Реализация мероприятий, направленных на развитие добровольчества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0707</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0846202860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3 825,0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3 825,0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0846202860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3 825,0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3 825,0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0846202860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3 825,0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3 825,0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Мероприятия в сфере молодежной политики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0707</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0846203010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27 062,3</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27 062,3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0846203010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27 062,3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27 062,3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0846203010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27 062,3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27 062,3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0707</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250,0</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"Профилактика правонарушений и наркомании"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0707</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250,0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Основное мероприятие "Сокращение уровня потребления </w:t>
            </w:r>
            <w:proofErr w:type="spellStart"/>
            <w:r w:rsidRPr="001E175F">
              <w:rPr>
                <w:rFonts w:ascii="PT Astra Serif" w:eastAsia="Times New Roman" w:hAnsi="PT Astra Serif" w:cs="Arial"/>
                <w:sz w:val="20"/>
                <w:szCs w:val="20"/>
                <w:lang w:eastAsia="ru-RU"/>
              </w:rPr>
              <w:t>психоактивных</w:t>
            </w:r>
            <w:proofErr w:type="spellEnd"/>
            <w:r w:rsidRPr="001E175F">
              <w:rPr>
                <w:rFonts w:ascii="PT Astra Serif" w:eastAsia="Times New Roman" w:hAnsi="PT Astra Serif" w:cs="Arial"/>
                <w:sz w:val="20"/>
                <w:szCs w:val="20"/>
                <w:lang w:eastAsia="ru-RU"/>
              </w:rPr>
              <w:t xml:space="preserve"> веществ"</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0707</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1428400000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250,0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Развитие и поддержка волонтерского движения в Томской области. Проведение тренингов, бесед, круглых столов, слетов</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0707</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1428402710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1428402710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1428402710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Социальная политика</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3 519,0</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3 519,0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населения</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3 519,0</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3 519,0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молодежной политики, физической культуры и спорта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3 519,0</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3 519,0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массового спорта, спорта высших достижений и системы подготовки спортивного резерва"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3 519,0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3 519,0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"Создание благоприятных условий для увеличения охвата населения спортом и физической культурой"</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0816000000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3 519,0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3 519,0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proofErr w:type="gramStart"/>
            <w:r w:rsidRPr="001E175F">
              <w:rPr>
                <w:rFonts w:ascii="PT Astra Serif" w:eastAsia="Times New Roman" w:hAnsi="PT Astra Serif" w:cs="Arial"/>
                <w:sz w:val="20"/>
                <w:szCs w:val="20"/>
                <w:lang w:eastAsia="ru-RU"/>
              </w:rPr>
              <w:t>Дополнительное материальное обеспечение за выдающиеся достижения и особые заслуги перед Российской Федерацией в сфере физической культуры и спорта гражданам Российской Федерации, достигшим пенсионного возраста, либо возраста 60 и 55 лет (соответственно мужчины и женщины), постоянно проживающим на территории Томской области, имеющим выдающиеся достижения и особые заслуги перед Российской Федерацией в сфере физической культуры и спорта</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0816020050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3 519,0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3 519,0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0816020050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3 519,0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3 519,0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0816020050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3 519,0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3 519,0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Физическая культура и спорт</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417 786,8</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423 503,9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Физическая культура</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1101</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82 177,2</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82 177,2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Государственная программа "Развитие молодежной политики, физической культуры и спорта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1101</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82 177,2</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82 177,2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1101</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08W0000000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82 177,2</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82 177,2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Региональный проект "Спорт - норма жизни"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1101</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08WP500000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82 177,2</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82 177,2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условий для развития физической культуры и массового спорта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08WP540008</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82 177,2</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82 177,2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08WP540008</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82 177,2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82 177,2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08WP540008</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82 177,2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82 177,2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Массовый спорт</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1102</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39 359,6</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44 615,5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молодежной политики, физической культуры и спорта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1102</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38 241,1</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41 015,5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массового спорта, спорта высших достижений и системы подготовки спортивного резерва"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1102</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23 050,0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32 015,5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"Создание благоприятных условий для увеличения охвата населения спортом и физической культурой"</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0816000000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23 050,0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23 050,0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Проведение независимой оценки качества оказания услуг организациями социальной сферы</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0816002870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0816002870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0816002870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Мероприятия в сфере увеличения охвата населения спортом и физической культурой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0816002880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23 000,0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0816002880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0816002880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"Создание условий для проведения самостоятельных занятий физической культурой и спортом и осуществления цифрового контроля занимающихся"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0818800000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8 965,5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оборудования для создания "умных" спортивных площадок</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08188R7530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8 965,5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08188R7530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8 965,5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08188R7530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8 965,5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1102</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08W0000000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15 191,1</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Региональный проект "Спорт - норма жизни"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08WP500000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15 191,1</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1E175F">
              <w:rPr>
                <w:rFonts w:ascii="PT Astra Serif" w:eastAsia="Times New Roman" w:hAnsi="PT Astra Serif" w:cs="Arial"/>
                <w:sz w:val="20"/>
                <w:szCs w:val="20"/>
                <w:lang w:eastAsia="ru-RU"/>
              </w:rPr>
              <w:t>Северск</w:t>
            </w:r>
            <w:proofErr w:type="spellEnd"/>
            <w:r w:rsidRPr="001E175F">
              <w:rPr>
                <w:rFonts w:ascii="PT Astra Serif" w:eastAsia="Times New Roman" w:hAnsi="PT Astra Serif" w:cs="Arial"/>
                <w:sz w:val="20"/>
                <w:szCs w:val="20"/>
                <w:lang w:eastAsia="ru-RU"/>
              </w:rPr>
              <w:t xml:space="preserve">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08WP540006</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9 000,0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08WP540006</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08WP540006</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Оснащение объектов спортивной инфраструктуры спортивно-технологическим оборудованием</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08WP552280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6 191,1</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08WP552280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6 191,1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08WP552280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6 191,1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Государственная программа "Социальная поддержка населения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1102</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1 118,5</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3 600,0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"Доступная среда"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1102</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Основное мероприятие "Обеспечение условий доступности приоритетных объектов и услуг в приоритетных сферах жизнедеятельности инвалидов и других </w:t>
            </w:r>
            <w:proofErr w:type="spellStart"/>
            <w:r w:rsidRPr="001E175F">
              <w:rPr>
                <w:rFonts w:ascii="PT Astra Serif" w:eastAsia="Times New Roman" w:hAnsi="PT Astra Serif" w:cs="Arial"/>
                <w:sz w:val="20"/>
                <w:szCs w:val="20"/>
                <w:lang w:eastAsia="ru-RU"/>
              </w:rPr>
              <w:t>маломобильных</w:t>
            </w:r>
            <w:proofErr w:type="spellEnd"/>
            <w:r w:rsidRPr="001E175F">
              <w:rPr>
                <w:rFonts w:ascii="PT Astra Serif" w:eastAsia="Times New Roman" w:hAnsi="PT Astra Serif" w:cs="Arial"/>
                <w:sz w:val="20"/>
                <w:szCs w:val="20"/>
                <w:lang w:eastAsia="ru-RU"/>
              </w:rPr>
              <w:t xml:space="preserve"> групп населения"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1138000000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Создание условий для участия инвалидов и других </w:t>
            </w:r>
            <w:proofErr w:type="spellStart"/>
            <w:r w:rsidRPr="001E175F">
              <w:rPr>
                <w:rFonts w:ascii="PT Astra Serif" w:eastAsia="Times New Roman" w:hAnsi="PT Astra Serif" w:cs="Arial"/>
                <w:sz w:val="20"/>
                <w:szCs w:val="20"/>
                <w:lang w:eastAsia="ru-RU"/>
              </w:rPr>
              <w:t>маломобильных</w:t>
            </w:r>
            <w:proofErr w:type="spellEnd"/>
            <w:r w:rsidRPr="001E175F">
              <w:rPr>
                <w:rFonts w:ascii="PT Astra Serif" w:eastAsia="Times New Roman" w:hAnsi="PT Astra Serif" w:cs="Arial"/>
                <w:sz w:val="20"/>
                <w:szCs w:val="20"/>
                <w:lang w:eastAsia="ru-RU"/>
              </w:rPr>
              <w:t xml:space="preserve"> групп населения в культурной жизни общества наравне с другими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1138002360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1138002360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1138002360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Подпрограмма "Формирование и совершенствование системы комплексной реабилитации и </w:t>
            </w:r>
            <w:proofErr w:type="spellStart"/>
            <w:r w:rsidRPr="001E175F">
              <w:rPr>
                <w:rFonts w:ascii="PT Astra Serif" w:eastAsia="Times New Roman" w:hAnsi="PT Astra Serif" w:cs="Arial"/>
                <w:sz w:val="20"/>
                <w:szCs w:val="20"/>
                <w:lang w:eastAsia="ru-RU"/>
              </w:rPr>
              <w:t>абилитации</w:t>
            </w:r>
            <w:proofErr w:type="spellEnd"/>
            <w:r w:rsidRPr="001E175F">
              <w:rPr>
                <w:rFonts w:ascii="PT Astra Serif" w:eastAsia="Times New Roman" w:hAnsi="PT Astra Serif" w:cs="Arial"/>
                <w:sz w:val="20"/>
                <w:szCs w:val="20"/>
                <w:lang w:eastAsia="ru-RU"/>
              </w:rPr>
              <w:t xml:space="preserve"> инвалидов, в том числе детей-инвалидов"</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1102</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318,5</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2 800,0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Основное мероприятие "Формирование условий для развития системы комплексной реабилитации и </w:t>
            </w:r>
            <w:proofErr w:type="spellStart"/>
            <w:r w:rsidRPr="001E175F">
              <w:rPr>
                <w:rFonts w:ascii="PT Astra Serif" w:eastAsia="Times New Roman" w:hAnsi="PT Astra Serif" w:cs="Arial"/>
                <w:sz w:val="20"/>
                <w:szCs w:val="20"/>
                <w:lang w:eastAsia="ru-RU"/>
              </w:rPr>
              <w:t>абилитации</w:t>
            </w:r>
            <w:proofErr w:type="spellEnd"/>
            <w:r w:rsidRPr="001E175F">
              <w:rPr>
                <w:rFonts w:ascii="PT Astra Serif" w:eastAsia="Times New Roman" w:hAnsi="PT Astra Serif" w:cs="Arial"/>
                <w:sz w:val="20"/>
                <w:szCs w:val="20"/>
                <w:lang w:eastAsia="ru-RU"/>
              </w:rPr>
              <w:t xml:space="preserve"> инвалидов, в том числе детей-инвалидов, а также ранней помощи, сопровождаемого проживания, включая подготовку кадров,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1168100000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318,5</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2 800,0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Мероприятия по формированию условий для развития системы комплексной реабилитации и </w:t>
            </w:r>
            <w:proofErr w:type="spellStart"/>
            <w:r w:rsidRPr="001E175F">
              <w:rPr>
                <w:rFonts w:ascii="PT Astra Serif" w:eastAsia="Times New Roman" w:hAnsi="PT Astra Serif" w:cs="Arial"/>
                <w:sz w:val="20"/>
                <w:szCs w:val="20"/>
                <w:lang w:eastAsia="ru-RU"/>
              </w:rPr>
              <w:t>абилитации</w:t>
            </w:r>
            <w:proofErr w:type="spellEnd"/>
            <w:r w:rsidRPr="001E175F">
              <w:rPr>
                <w:rFonts w:ascii="PT Astra Serif" w:eastAsia="Times New Roman" w:hAnsi="PT Astra Serif" w:cs="Arial"/>
                <w:sz w:val="20"/>
                <w:szCs w:val="20"/>
                <w:lang w:eastAsia="ru-RU"/>
              </w:rPr>
              <w:t xml:space="preserve"> инвалидов, в том числе детей-инвалидов, а также ранней помощи, сопровождаемого проживания инвалидов, включая подготовку кадров</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1168103470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318,5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1168103470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318,5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1168103470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318,5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Реализация мероприятий в сфере реабилитации и </w:t>
            </w:r>
            <w:proofErr w:type="spellStart"/>
            <w:r w:rsidRPr="001E175F">
              <w:rPr>
                <w:rFonts w:ascii="PT Astra Serif" w:eastAsia="Times New Roman" w:hAnsi="PT Astra Serif" w:cs="Arial"/>
                <w:sz w:val="20"/>
                <w:szCs w:val="20"/>
                <w:lang w:eastAsia="ru-RU"/>
              </w:rPr>
              <w:t>абилитации</w:t>
            </w:r>
            <w:proofErr w:type="spellEnd"/>
            <w:r w:rsidRPr="001E175F">
              <w:rPr>
                <w:rFonts w:ascii="PT Astra Serif" w:eastAsia="Times New Roman" w:hAnsi="PT Astra Serif" w:cs="Arial"/>
                <w:sz w:val="20"/>
                <w:szCs w:val="20"/>
                <w:lang w:eastAsia="ru-RU"/>
              </w:rPr>
              <w:t xml:space="preserve"> инвалидов</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11681R5140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2 800,0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11681R5140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2 800,0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11681R5140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2 800,0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Спорт высших достижений</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1103</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273 725,5</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274 186,7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молодежной политики, физической культуры и спорта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1103</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273 725,5</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274 186,7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массового спорта, спорта высших достижений и системы подготовки спортивного резерва"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237 031,1</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236 660,1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0816100000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231 931,1</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231 560,1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Мероприятия в сфере подготовки спортсменов высокого класса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0816100810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217 985,4</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217 985,4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0816100810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217 985,4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217 985,4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0816100810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217 985,4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217 985,4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Выплата единовременных вознаграждений спортсменам Томской области и их тренерам за победы и призовые места на официальных всероссийских и международных соревнованиях</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0816102890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5 245,7</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4 874,7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0816102890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3 910,0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3 910,0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0816102890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3 910,0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3 910,0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0816102890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1 335,7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964,7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0816102890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1 335,7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964,7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Выплата ежегодных стипендий Губернатора Томской области лучшим спортсменам и их тренерам в соответствии с Постановлением Главы Администрации (Губернатора) Томской области от 30 ноября 2005 года № 147 "Об учреждении ежегодной стипендии Губернатора Томской области лучшим спортсменам Томской области и их тренерам"</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0816120040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8 700,0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8 700,0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0816120040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8 700,0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8 700,0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Публичные нормативные выплаты гражданам несоциального характера</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0816120040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8 700,0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8 700,0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1E175F">
              <w:rPr>
                <w:rFonts w:ascii="PT Astra Serif" w:eastAsia="Times New Roman" w:hAnsi="PT Astra Serif" w:cs="Arial"/>
                <w:sz w:val="20"/>
                <w:szCs w:val="20"/>
                <w:lang w:eastAsia="ru-RU"/>
              </w:rPr>
              <w:t>Северск</w:t>
            </w:r>
            <w:proofErr w:type="spellEnd"/>
            <w:r w:rsidRPr="001E175F">
              <w:rPr>
                <w:rFonts w:ascii="PT Astra Serif" w:eastAsia="Times New Roman" w:hAnsi="PT Astra Serif" w:cs="Arial"/>
                <w:sz w:val="20"/>
                <w:szCs w:val="20"/>
                <w:lang w:eastAsia="ru-RU"/>
              </w:rPr>
              <w:t xml:space="preserve"> Томской области", муниципального образования "Томский район"</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0818600000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5 100,0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5 100,0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1E175F">
              <w:rPr>
                <w:rFonts w:ascii="PT Astra Serif" w:eastAsia="Times New Roman" w:hAnsi="PT Astra Serif" w:cs="Arial"/>
                <w:sz w:val="20"/>
                <w:szCs w:val="20"/>
                <w:lang w:eastAsia="ru-RU"/>
              </w:rPr>
              <w:t>Северск</w:t>
            </w:r>
            <w:proofErr w:type="spellEnd"/>
            <w:r w:rsidRPr="001E175F">
              <w:rPr>
                <w:rFonts w:ascii="PT Astra Serif" w:eastAsia="Times New Roman" w:hAnsi="PT Astra Serif" w:cs="Arial"/>
                <w:sz w:val="20"/>
                <w:szCs w:val="20"/>
                <w:lang w:eastAsia="ru-RU"/>
              </w:rPr>
              <w:t xml:space="preserve"> Томской области", муниципального образования "Томский район"</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0818640320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5 100,0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5 100,0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0818640320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5 100,0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5 100,0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0818640320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5 100,0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5 100,0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08W0000000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36 694,4</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37 526,6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Региональный проект "Спорт - норма жизни"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08WP500000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36 694,4</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37 526,6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уровня финансирования организаций, осуществляющих спортивную подготовку, в соответствии с требованиями федеральных стандартов спортивной подготовки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08WP540007</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10 000,0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08WP540007</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08WP540007</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Государственная поддержка спортивных </w:t>
            </w:r>
            <w:r w:rsidRPr="001E175F">
              <w:rPr>
                <w:rFonts w:ascii="PT Astra Serif" w:eastAsia="Times New Roman" w:hAnsi="PT Astra Serif" w:cs="Arial"/>
                <w:sz w:val="20"/>
                <w:szCs w:val="20"/>
                <w:lang w:eastAsia="ru-RU"/>
              </w:rPr>
              <w:lastRenderedPageBreak/>
              <w:t>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813</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08WP550810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8 137,7</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8 969,9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08WP550810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7 553,5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8 325,8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08WP550810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7 553,5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8 325,8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08WP550810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584,2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644,1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08WP550810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584,2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644,1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Приобретение спортивного оборудования и инвентаря для приведения организаций спортивной подготовки в нормативное состояние</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08WP552290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18 556,7</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18 556,7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08WP552290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18 556,7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18 556,7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08WP552290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18 556,7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18 556,7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Другие вопросы в области физической культуры и спорта</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1105</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22 524,5</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22 524,5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молодежной политики, физической культуры и спорта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1105</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22 524,5</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22 524,5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1105</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0850000000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22 524,5</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22 524,5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1E175F">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1105</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0850100000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22 524,5</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22 524,5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0850101000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22 524,5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22 524,5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0850101000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19 565,9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19 565,9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0850101000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19 565,9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19 565,9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0850101000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2 702,5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2 702,5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0850101000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2 702,5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2 702,5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0850101000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256,1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256,1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0850101000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256,1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256,1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Департамент по культуре Томской области</w:t>
            </w:r>
          </w:p>
        </w:tc>
        <w:tc>
          <w:tcPr>
            <w:tcW w:w="54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50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1 874 811,0</w:t>
            </w:r>
          </w:p>
        </w:tc>
        <w:tc>
          <w:tcPr>
            <w:tcW w:w="14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1 872 438,8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Общегосударственные вопросы</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96 961,7</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97 157,7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Другие общегосударственные вопросы</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96 961,7</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97 157,7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культуры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96 961,7</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97 157,7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культуры и архивного дела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96 961,7</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97 157,7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"Обеспечение предоставления архивных услуг архивными учреждениями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1016300000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96 961,7</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97 157,7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1016300092</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4 901,0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5 097,0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Расходы на выплаты персоналу в целях </w:t>
            </w:r>
            <w:r w:rsidRPr="001E175F">
              <w:rPr>
                <w:rFonts w:ascii="PT Astra Serif" w:eastAsia="Times New Roman" w:hAnsi="PT Astra Serif" w:cs="Arial"/>
                <w:sz w:val="20"/>
                <w:szCs w:val="20"/>
                <w:lang w:eastAsia="ru-RU"/>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1016300092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2 401,9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2 401,9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Расходы на выплаты персоналу казенных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1016300092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2 401,9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2 401,9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1016300092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2 499,1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2 695,1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1016300092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2 499,1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2 695,1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Организация хранения, комплектования, учета и использования документов Архивного фонда Российской Федерации и других архивных документов в государственных архивах</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1016300190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87 798,4</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87 798,4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1016300190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66 870,8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66 870,8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1016300190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66 870,8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66 870,8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1016300190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16 734,2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16 734,2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1016300190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16 734,2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16 734,2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1016300190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4 193,4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4 193,4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1016300190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4 193,4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4 193,4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1016340640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4 262,3</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4 262,3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1016340640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4 262,3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4 262,3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1016340640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4 262,3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4 262,3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Образование</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277 935,6</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298 734,3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Дополнительное образование детей</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0703</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146 360,9</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146 360,9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культуры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0703</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146 360,9</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146 360,9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культуры и архивного дела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146 360,9</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146 360,9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"Создание условий для развития кадрового потенциала Томской области в сфере культуры и архивного дела"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1016500000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146 360,9</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146 360,9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Создание условий для обеспечения дополнительного образования детей в сфере культуры</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1016501170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59 673,3</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59 673,3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1016501170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59 673,3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59 673,3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1016501170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59 673,3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59 673,3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w:t>
            </w:r>
            <w:r w:rsidRPr="001E175F">
              <w:rPr>
                <w:rFonts w:ascii="PT Astra Serif" w:eastAsia="Times New Roman" w:hAnsi="PT Astra Serif" w:cs="Arial"/>
                <w:sz w:val="20"/>
                <w:szCs w:val="20"/>
                <w:lang w:eastAsia="ru-RU"/>
              </w:rPr>
              <w:lastRenderedPageBreak/>
              <w:t>педагогических работников муниципальных организаций дополнительного образования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814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1016540670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86 687,6</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86 687,6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1016540670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86 687,6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86 687,6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1016540670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86 687,6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86 687,6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Среднее профессиональное образование</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116 970,4</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117 038,1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образования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6 635,0</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6 702,7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профессионального образования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6 635,0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6 702,7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"Обеспечение выплат ежемесячного денежного вознаграждения за классное руководство (кураторство) педагогическим работникам государственных образовательных организаций,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0939800000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6 635,0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6 702,7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w:t>
            </w:r>
            <w:proofErr w:type="gramStart"/>
            <w:r w:rsidRPr="001E175F">
              <w:rPr>
                <w:rFonts w:ascii="PT Astra Serif" w:eastAsia="Times New Roman" w:hAnsi="PT Astra Serif" w:cs="Arial"/>
                <w:sz w:val="20"/>
                <w:szCs w:val="20"/>
                <w:lang w:eastAsia="ru-RU"/>
              </w:rPr>
              <w:t>г</w:t>
            </w:r>
            <w:proofErr w:type="gramEnd"/>
            <w:r w:rsidRPr="001E175F">
              <w:rPr>
                <w:rFonts w:ascii="PT Astra Serif" w:eastAsia="Times New Roman" w:hAnsi="PT Astra Serif" w:cs="Arial"/>
                <w:sz w:val="20"/>
                <w:szCs w:val="20"/>
                <w:lang w:eastAsia="ru-RU"/>
              </w:rPr>
              <w:t>.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0939853630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6 635,0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6 702,7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0939853630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6 635,0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6 702,7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0939853630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6 635,0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6 702,7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культуры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110 335,4</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110 335,4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культуры и архивного дела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110 335,4</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110 335,4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"Создание условий для развития кадрового потенциала Томской области в сфере культуры и архивного дела"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1016500000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110 335,4</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110 335,4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Создание условий для доступа населения Томской области к получению основного и дополнительного образования по специальностям отрасли культуры (за исключением высшего)</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1016501180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110 335,4</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110 335,4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1016501180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110 335,4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110 335,4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1016501180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110 335,4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110 335,4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Профессиональная подготовка, переподготовка и повышение квалификации</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14 604,3</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14 604,3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культуры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14 604,3</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14 604,3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культуры и архивного дела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14 604,3</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14 604,3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Ведомственная целевая программа "Создание условий для развития кадрового потенциала Томской области в сфере культуры и </w:t>
            </w:r>
            <w:r w:rsidRPr="001E175F">
              <w:rPr>
                <w:rFonts w:ascii="PT Astra Serif" w:eastAsia="Times New Roman" w:hAnsi="PT Astra Serif" w:cs="Arial"/>
                <w:sz w:val="20"/>
                <w:szCs w:val="20"/>
                <w:lang w:eastAsia="ru-RU"/>
              </w:rPr>
              <w:lastRenderedPageBreak/>
              <w:t>архивного дела"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814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1016500000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14 604,3</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14 604,3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Создание условий для повышения квалификации и переподготовки специалистов отрасли культуры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1016500390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14 604,3</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14 604,3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1016500390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14 604,3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14 604,3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1016500390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14 604,3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14 604,3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Другие вопросы в области образования</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20 731,0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культуры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20 731,0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10W0000000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20 731,0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Региональный проект "Культурная среда"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10WA100000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20 731,0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поддержка отрасли культуры</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10WA155190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20 731,0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Оснащение образовательных учреждений в сфере культуры (детских школ искусств по видам искусств и училищ) музыкальными инструментами, оборудованием и учебными материалами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10WA155192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20 731,0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10WA155192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20 731,0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10WA155192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20 731,0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Культура, кинематография</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1 499 109,7</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1 475 742,8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Культура</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1 458 732,1</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1 433 184,8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культуры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1 458 732,1</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1 433 184,8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культуры и архивного дела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1 414 774,4</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1 417 690,5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"Создание условий для предоставления населению Томской области библиотечных услуг"</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130 794,8</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130 794,8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формирования, хранения и использования библиотечных информационных ресурсов научного и художественного содержания во всех формах предоставления библиотечных услуг для общественного пользования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1016003050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130 794,8</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130 794,8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1016003050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130 794,8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130 794,8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1016003050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130 794,8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130 794,8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"Создание условий для предоставления населению Томской области музейных услуг"</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140 780,1</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140 780,1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процесса собирания, изучения, хранения, реставрации музейных предметов и организация доступности их для населения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1016103060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140 780,1</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140 780,1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1016103060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140 780,1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140 780,1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1016103060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140 780,1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140 780,1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"Развитие профессионального искусства и народного творчества"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1016400000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1 088 533,1</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1 088 305,6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доступа населения к лучшим образцам народных художественных промыслов</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1016400350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2 834,9</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2 834,9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1016400350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2 834,9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2 834,9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1016400350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2 834,9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2 834,9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Обеспечение доступа населения к клубным </w:t>
            </w:r>
            <w:r w:rsidRPr="001E175F">
              <w:rPr>
                <w:rFonts w:ascii="PT Astra Serif" w:eastAsia="Times New Roman" w:hAnsi="PT Astra Serif" w:cs="Arial"/>
                <w:sz w:val="20"/>
                <w:szCs w:val="20"/>
                <w:lang w:eastAsia="ru-RU"/>
              </w:rPr>
              <w:lastRenderedPageBreak/>
              <w:t>формам работы по сохранению и развитию самобытности народов, проживающих на территории Томской области, формированию их духовно-нравственных потребностей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814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1016400360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19 417,5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19 417,5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1016400360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19 417,5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19 417,5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1016400360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19 417,5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19 417,5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Календарный план проведения мероприятий в области культуры</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1016401190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37 448,8</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37 221,3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1016401190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135,1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135,1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1016401190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135,1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135,1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1016401190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Премии и гранты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1016401190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1016401190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1016401190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36 773,7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36 546,2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1016401190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36 773,7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36 546,2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доступа населения к клубным формам работы</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1016401360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60 744,9</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60 744,9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1016401360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60 744,9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60 744,9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1016401360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60 744,9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60 744,9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доступа населения к театрально-зрелищному искусству</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1016401670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341 789,4</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341 789,4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1016401670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341 789,4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341 789,4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1016401670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341 789,4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341 789,4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Достижение целевых показателей по плану мероприятий ("дорожной карте") "Изменения в сфере культуры, направленные на повышение её эффективности" в части повышения заработной платы работников культуры муниципальных учреждений культуры</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1016440650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596 660,7</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596 660,7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1016440650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596 660,7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596 660,7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1016440650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596 660,7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596 660,7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1016440660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29 636,9</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29 636,9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1016440660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29 636,9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29 636,9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1016440660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29 636,9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29 636,9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"Содействие комплексному развитию сферы культуры и архивного дела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1019300000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54 666,4</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57 810,0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10193R4660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9 884,7</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10 084,0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10193R4660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9 884,7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10 084,0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10193R4660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9 884,7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10 084,0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10193R4670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11 647,9</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11 647,9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10193R4670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11 647,9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11 647,9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10193R4670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11 647,9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11 647,9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Поддержка творческой деятельности и техническое оснащение детских и кукольных театров</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10193R5170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27 325,1</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30 269,4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10193R5170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10 520,1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11 653,7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10193R5170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10 520,1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11 653,7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10193R5170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16 805,0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18 615,7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10193R5170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16 805,0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18 615,7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поддержка отрасли культуры</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10193R5190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5 808,7</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5 808,7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10193R5190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4 095,2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4 095,2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10193R5190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4 095,2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4 095,2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10193R5190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1 713,5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1 713,5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10193R5190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1 713,5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1 713,5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10W0000000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43 957,7</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15 494,3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Региональный проект "Культурная среда"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10WA100000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28 463,4</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поддержка отрасли культуры</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10WA155190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18 989,7</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Приобретение передвижных многофункциональных культурных центров (автоклубов) для обслуживания сельского населения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10WA155193</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18 989,7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10WA155193</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18 989,7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10WA155193</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18 989,7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Техническое оснащение муниципальных музеев</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10WA155900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9 473,7</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10WA155900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9 473,7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10WA155900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9 473,7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Региональный проект "Творческие люди"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10WA200000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15 494,3</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15 494,3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Организация и проведение фестиваля любительских творческих коллективов</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10WA204300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13 000,0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10WA204300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10WA204300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поддержка отрасли культуры</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10WA255190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1 494,3</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1 494,3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поддержка лучших сельских учреждений и лучших работников сельских учреждений культуры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10WA255194</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1 494,3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1 494,3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10WA255194</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1 494,3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1 494,3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10WA255194</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1 494,3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1 494,3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10WA2Д0274</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10WA2Д0274</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10WA2Д0274</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Другие вопросы в области культуры, кинематографии</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0804</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40 377,6</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42 558,0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культуры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0804</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38 371,5</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38 371,5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0804</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1030000000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38 371,5</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38 371,5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Руководство и управление в сфере </w:t>
            </w:r>
            <w:r w:rsidRPr="001E175F">
              <w:rPr>
                <w:rFonts w:ascii="PT Astra Serif" w:eastAsia="Times New Roman" w:hAnsi="PT Astra Serif" w:cs="Arial"/>
                <w:sz w:val="20"/>
                <w:szCs w:val="20"/>
                <w:lang w:eastAsia="ru-RU"/>
              </w:rPr>
              <w:lastRenderedPageBreak/>
              <w:t xml:space="preserve">установленных </w:t>
            </w:r>
            <w:proofErr w:type="gramStart"/>
            <w:r w:rsidRPr="001E175F">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814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0804</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1030100000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38 371,5</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38 371,5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1030101000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38 371,5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38 371,5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32 150,8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32 150,8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32 150,8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32 150,8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6 055,2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6 055,2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6 055,2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6 055,2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165,5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165,5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165,5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165,5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0804</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2 006,1</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4 186,5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"Доступная среда"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0804</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1 671,0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1 568,0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Основное мероприятие "Обеспечение условий доступности приоритетных объектов и услуг в приоритетных сферах жизнедеятельности инвалидов и других </w:t>
            </w:r>
            <w:proofErr w:type="spellStart"/>
            <w:r w:rsidRPr="001E175F">
              <w:rPr>
                <w:rFonts w:ascii="PT Astra Serif" w:eastAsia="Times New Roman" w:hAnsi="PT Astra Serif" w:cs="Arial"/>
                <w:sz w:val="20"/>
                <w:szCs w:val="20"/>
                <w:lang w:eastAsia="ru-RU"/>
              </w:rPr>
              <w:t>маломобильных</w:t>
            </w:r>
            <w:proofErr w:type="spellEnd"/>
            <w:r w:rsidRPr="001E175F">
              <w:rPr>
                <w:rFonts w:ascii="PT Astra Serif" w:eastAsia="Times New Roman" w:hAnsi="PT Astra Serif" w:cs="Arial"/>
                <w:sz w:val="20"/>
                <w:szCs w:val="20"/>
                <w:lang w:eastAsia="ru-RU"/>
              </w:rPr>
              <w:t xml:space="preserve"> групп населения"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0804</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1138000000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1 671,0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1 568,0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Создание условий для участия инвалидов и других </w:t>
            </w:r>
            <w:proofErr w:type="spellStart"/>
            <w:r w:rsidRPr="001E175F">
              <w:rPr>
                <w:rFonts w:ascii="PT Astra Serif" w:eastAsia="Times New Roman" w:hAnsi="PT Astra Serif" w:cs="Arial"/>
                <w:sz w:val="20"/>
                <w:szCs w:val="20"/>
                <w:lang w:eastAsia="ru-RU"/>
              </w:rPr>
              <w:t>маломобильных</w:t>
            </w:r>
            <w:proofErr w:type="spellEnd"/>
            <w:r w:rsidRPr="001E175F">
              <w:rPr>
                <w:rFonts w:ascii="PT Astra Serif" w:eastAsia="Times New Roman" w:hAnsi="PT Astra Serif" w:cs="Arial"/>
                <w:sz w:val="20"/>
                <w:szCs w:val="20"/>
                <w:lang w:eastAsia="ru-RU"/>
              </w:rPr>
              <w:t xml:space="preserve"> групп населения в культурной жизни общества наравне с другими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1138002360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770,0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770,0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1138002360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770,0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770,0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1138002360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770,0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770,0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Повышение уровня доступности приоритетных объектов и услуг в приоритетных сферах жизнедеятельности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1138002660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901,0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798,0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1138002660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901,0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798,0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1138002660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901,0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798,0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Подпрограмма "Формирование и совершенствование системы комплексной реабилитации и </w:t>
            </w:r>
            <w:proofErr w:type="spellStart"/>
            <w:r w:rsidRPr="001E175F">
              <w:rPr>
                <w:rFonts w:ascii="PT Astra Serif" w:eastAsia="Times New Roman" w:hAnsi="PT Astra Serif" w:cs="Arial"/>
                <w:sz w:val="20"/>
                <w:szCs w:val="20"/>
                <w:lang w:eastAsia="ru-RU"/>
              </w:rPr>
              <w:t>абилитации</w:t>
            </w:r>
            <w:proofErr w:type="spellEnd"/>
            <w:r w:rsidRPr="001E175F">
              <w:rPr>
                <w:rFonts w:ascii="PT Astra Serif" w:eastAsia="Times New Roman" w:hAnsi="PT Astra Serif" w:cs="Arial"/>
                <w:sz w:val="20"/>
                <w:szCs w:val="20"/>
                <w:lang w:eastAsia="ru-RU"/>
              </w:rPr>
              <w:t xml:space="preserve"> инвалидов, в том числе детей-инвалидов"</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0804</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335,1</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2 618,5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Основное мероприятие "Формирование условий для развития системы комплексной реабилитации и </w:t>
            </w:r>
            <w:proofErr w:type="spellStart"/>
            <w:r w:rsidRPr="001E175F">
              <w:rPr>
                <w:rFonts w:ascii="PT Astra Serif" w:eastAsia="Times New Roman" w:hAnsi="PT Astra Serif" w:cs="Arial"/>
                <w:sz w:val="20"/>
                <w:szCs w:val="20"/>
                <w:lang w:eastAsia="ru-RU"/>
              </w:rPr>
              <w:t>абилитации</w:t>
            </w:r>
            <w:proofErr w:type="spellEnd"/>
            <w:r w:rsidRPr="001E175F">
              <w:rPr>
                <w:rFonts w:ascii="PT Astra Serif" w:eastAsia="Times New Roman" w:hAnsi="PT Astra Serif" w:cs="Arial"/>
                <w:sz w:val="20"/>
                <w:szCs w:val="20"/>
                <w:lang w:eastAsia="ru-RU"/>
              </w:rPr>
              <w:t xml:space="preserve"> инвалидов, в том числе детей-инвалидов, а также ранней помощи, сопровождаемого проживания, включая подготовку кадров,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0804</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1168100000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335,1</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2 618,5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Реализация мероприятий в сфере реабилитации и </w:t>
            </w:r>
            <w:proofErr w:type="spellStart"/>
            <w:r w:rsidRPr="001E175F">
              <w:rPr>
                <w:rFonts w:ascii="PT Astra Serif" w:eastAsia="Times New Roman" w:hAnsi="PT Astra Serif" w:cs="Arial"/>
                <w:sz w:val="20"/>
                <w:szCs w:val="20"/>
                <w:lang w:eastAsia="ru-RU"/>
              </w:rPr>
              <w:t>абилитации</w:t>
            </w:r>
            <w:proofErr w:type="spellEnd"/>
            <w:r w:rsidRPr="001E175F">
              <w:rPr>
                <w:rFonts w:ascii="PT Astra Serif" w:eastAsia="Times New Roman" w:hAnsi="PT Astra Serif" w:cs="Arial"/>
                <w:sz w:val="20"/>
                <w:szCs w:val="20"/>
                <w:lang w:eastAsia="ru-RU"/>
              </w:rPr>
              <w:t xml:space="preserve"> инвалидов</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11681R5140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335,1</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2 618,5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11681R5140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335,1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2 618,5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11681R5140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335,1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2 618,5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Социальная политика</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804,0</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населения</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804,0</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804,0</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"Обеспечение мер социальной поддержки отдельных категорий граждан"</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"Исполнение обязательств по предоставлению мер социальной поддержки отдельным категориям граждан в рамках реализации государственной политики в сфере культуры и искусства"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1116200000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804,0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Ежемесячная надбавка неработающим пенсионерам, а также неработающим гражданам, достигшим возраста 60 и 55 лет (соответственно мужчины и женщины), имеющим почетные звания "Народный артист...", "Народный художник...", "Заслуженный артист...", "Заслуженный художник...", "Заслуженный деятель искусств...", "Заслуженный работник культуры..."</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1116220430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772,8</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772,8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1116220430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772,8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772,8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1116220430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772,8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772,8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Ежемесячная надбавка руководителям и специалистам организаций иных организационно-правовых форм и форм собственности (кроме федеральных государственных организаций), осуществляющих культурную деятельность в качестве основной деятельности на территории Томской области и зарегистрированных на территории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1116220440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31,2</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1116220440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1116220440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Департамент общего образования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50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18 616 315,9</w:t>
            </w:r>
          </w:p>
        </w:tc>
        <w:tc>
          <w:tcPr>
            <w:tcW w:w="14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18 402 522,5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Образование</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18 602 315,9</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18 392 082,5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Дошкольное образование</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0701</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4 845 974,8</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4 842 272,8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образования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0701</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4 845 974,8</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4 842 272,8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дошкольного, общего и дополнительного образования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0701</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4 842 272,8</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4 842 272,8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0701</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4 746 004,3</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4 746 004,3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Достижение целевых показателей по плану мероприятий ("дорожной карте") "Изменения в отраслях социальной сферы, направленные </w:t>
            </w:r>
            <w:r w:rsidRPr="001E175F">
              <w:rPr>
                <w:rFonts w:ascii="PT Astra Serif" w:eastAsia="Times New Roman" w:hAnsi="PT Astra Serif" w:cs="Arial"/>
                <w:sz w:val="20"/>
                <w:szCs w:val="20"/>
                <w:lang w:eastAsia="ru-RU"/>
              </w:rPr>
              <w:lastRenderedPageBreak/>
              <w:t>на повышение эффективности здравоохранения в Томской области" в части повышения заработной платы работников муниципальных образовательных организаций, занимающих должности среднего медицинского персонала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0916040360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7 443,8</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7 443,8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0916040360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7 443,8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7 443,8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0916040360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7 443,8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7 443,8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0916040370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3 762 675,2</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3 762 675,2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0916040370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3 762 675,2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3 762 675,2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0916040370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3 762 675,2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3 762 675,2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0916040380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8 525,7</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8 525,7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0916040380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8 525,7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8 525,7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0916040380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8 525,7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8 525,7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0916040390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778 585,8</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778 585,8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0916040390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778 585,8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778 585,8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0916040390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778 585,8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778 585,8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Осуществление отдельных государственных полномочий по финансовому обеспечению получения дошкольного образования в организациях, осуществляющих обучение (за исключением государственных (муниципальных) учреждений), частных дошкольных образовательных организациях</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0916040490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188 773,8</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188 773,8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0916040490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188 773,8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188 773,8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0916040490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188 773,8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188 773,8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"Модернизация системы дошкольного, общего и дополнительного образования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0701</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0918000000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96 268,5</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96 268,5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Организация предоставления общедоступного бесплатного дошкольного образования путем предоставления денежной выплаты родителям (законным представителям) детей, осваивающих образовательную программу дошкольного образования и получающих услуги по присмотру и уходу в организациях, осуществляющих обучение, частных </w:t>
            </w:r>
            <w:r w:rsidRPr="001E175F">
              <w:rPr>
                <w:rFonts w:ascii="PT Astra Serif" w:eastAsia="Times New Roman" w:hAnsi="PT Astra Serif" w:cs="Arial"/>
                <w:sz w:val="20"/>
                <w:szCs w:val="20"/>
                <w:lang w:eastAsia="ru-RU"/>
              </w:rPr>
              <w:lastRenderedPageBreak/>
              <w:t>образовательных организациях, у индивидуальных предпринимателей, в целях возмещения затрат за присмотр и уход</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0918040550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81 000,0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0918040550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0918040550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Финансовое обеспечение (возмещение) затрат, связанных с обеспечением получения дошкольного образования у индивидуальных предпринимателей, осуществляющих образовательную деятельность по образовательным программам дошкольного образования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0918040590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15 268,5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15 268,5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0918040590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15 268,5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15 268,5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0918040590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15 268,5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15 268,5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0701</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3 702,0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Региональный проект "Содействие занятости"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0701</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09WP200000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3 702,0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09WP252530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3 702,0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09WP252530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3 702,0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09WP252530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3 702,0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Общее образование</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12 355 584,8</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12 490 660,4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образования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12 296 304,2</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12 234 755,9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дошкольного, общего и дополнительного образования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11 942 708,0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11 954 991,2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10 630 377,3</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10 620 362,1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Школы-интернаты</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0916000Б00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516 184,1</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509 985,6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0916000Б00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96 827,6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96 827,6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0916000Б00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96 827,6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96 827,6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0916000Б00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30 731,5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30 731,5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0916000Б00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30 731,5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30 731,5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0916000Б00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167,5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167,5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Социальные выплаты гражданам, кроме </w:t>
            </w:r>
            <w:r w:rsidRPr="001E175F">
              <w:rPr>
                <w:rFonts w:ascii="PT Astra Serif" w:eastAsia="Times New Roman" w:hAnsi="PT Astra Serif" w:cs="Arial"/>
                <w:sz w:val="20"/>
                <w:szCs w:val="20"/>
                <w:lang w:eastAsia="ru-RU"/>
              </w:rPr>
              <w:lastRenderedPageBreak/>
              <w:t>публичных нормативных социальных выплат</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0916000Б00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167,5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167,5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0916000Б00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381 603,0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375 404,5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0916000Б00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381 603,0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375 404,5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0916000Б00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6 186,6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6 186,6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0916000Б00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6 186,6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6 186,6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Ежемесячная стипендия Губернатора Томской области молодым учителям областных государственных образовательных организаций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0916000Б20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667,9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667,9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0916000Б20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667,9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667,9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0916000Б20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667,9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667,9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Общеобразовательные организации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0916000Ч00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275 655,3</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275 655,3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0916000Ч00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21 355,1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21 355,1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0916000Ч00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21 355,1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21 355,1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0916000Ч00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7 938,5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7 938,5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0916000Ч00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7 938,5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7 938,5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0916000Ч00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0916000Ч00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0916000Ч00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245 828,2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245 828,2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0916000Ч00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54 124,3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54 124,3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0916000Ч00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191 703,9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191 703,9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0916000Ч00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488,5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488,5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0916000Ч00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488,5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488,5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0916040420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9 145 896,9</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9 142 080,2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0916040420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9 145 896,9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9 142 080,2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0916040420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9 145 896,9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9 142 080,2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proofErr w:type="gramStart"/>
            <w:r w:rsidRPr="001E175F">
              <w:rPr>
                <w:rFonts w:ascii="PT Astra Serif" w:eastAsia="Times New Roman" w:hAnsi="PT Astra Serif" w:cs="Arial"/>
                <w:sz w:val="20"/>
                <w:szCs w:val="20"/>
                <w:lang w:eastAsia="ru-RU"/>
              </w:rPr>
              <w:t xml:space="preserve">Осуществление отдельных государственных полномочий по финансовому обеспечению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w:t>
            </w:r>
            <w:r w:rsidRPr="001E175F">
              <w:rPr>
                <w:rFonts w:ascii="PT Astra Serif" w:eastAsia="Times New Roman" w:hAnsi="PT Astra Serif" w:cs="Arial"/>
                <w:sz w:val="20"/>
                <w:szCs w:val="20"/>
                <w:lang w:eastAsia="ru-RU"/>
              </w:rPr>
              <w:lastRenderedPageBreak/>
              <w:t>общеобразовательным программам</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0916040430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32 192,2</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32 192,2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0916040430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32 192,2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32 192,2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0916040430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32 192,2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32 192,2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Частичная оплата стоимости питания отдельных категорий обучающихся в муниципальных общеобразовательных организациях Томской области, за исключением обучающихся с ограниченными возможностями здоровья и обучающихся по образовательным программам начального общего образования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0916040440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106 379,3</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106 379,3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0916040440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106 379,3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106 379,3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0916040440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106 379,3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106 379,3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общеобразовательных организаций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0916040460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463 768,0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463 768,0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0916040460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463 768,0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463 768,0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0916040460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463 768,0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463 768,0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proofErr w:type="gramStart"/>
            <w:r w:rsidRPr="001E175F">
              <w:rPr>
                <w:rFonts w:ascii="PT Astra Serif" w:eastAsia="Times New Roman" w:hAnsi="PT Astra Serif" w:cs="Arial"/>
                <w:sz w:val="20"/>
                <w:szCs w:val="20"/>
                <w:lang w:eastAsia="ru-RU"/>
              </w:rPr>
              <w:t>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части обеспечения расходов на содержание зданий, оплаты коммунальных услуг и прочих расходов, не связанных с обеспечением реализации основных общеобразовательных программ, за исключением расходов на капитальный ремонт, в муниципальных общеобразовательных организациях, осуществляющих образовательную деятельность только по адаптированным основным общеобразовательным программам, и муниципальных санаторных общеобразовательных</w:t>
            </w:r>
            <w:proofErr w:type="gramEnd"/>
            <w:r w:rsidRPr="001E175F">
              <w:rPr>
                <w:rFonts w:ascii="PT Astra Serif" w:eastAsia="Times New Roman" w:hAnsi="PT Astra Serif" w:cs="Arial"/>
                <w:sz w:val="20"/>
                <w:szCs w:val="20"/>
                <w:lang w:eastAsia="ru-RU"/>
              </w:rPr>
              <w:t xml:space="preserve"> </w:t>
            </w:r>
            <w:proofErr w:type="gramStart"/>
            <w:r w:rsidRPr="001E175F">
              <w:rPr>
                <w:rFonts w:ascii="PT Astra Serif" w:eastAsia="Times New Roman" w:hAnsi="PT Astra Serif" w:cs="Arial"/>
                <w:sz w:val="20"/>
                <w:szCs w:val="20"/>
                <w:lang w:eastAsia="ru-RU"/>
              </w:rPr>
              <w:t>организациях</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0916040480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61 153,5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61 153,5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0916040480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61 153,5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61 153,5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0916040480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61 153,5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61 153,5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Ежемесячная стипендия Губернатора Томской области молодым учителям муниципальных образовательных организаций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0916040520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29 148,0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29 148,0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0916040520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29 148,0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29 148,0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0916040520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29 148,0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29 148,0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0919000000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729 750,6</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735 687,9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09190R3030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729 750,6</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735 687,9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1E175F">
              <w:rPr>
                <w:rFonts w:ascii="PT Astra Serif" w:eastAsia="Times New Roman" w:hAnsi="PT Astra Serif" w:cs="Arial"/>
                <w:sz w:val="20"/>
                <w:szCs w:val="20"/>
                <w:lang w:eastAsia="ru-RU"/>
              </w:rPr>
              <w:lastRenderedPageBreak/>
              <w:t>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09190R3030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3 171,7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3 171,7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Расходы на выплаты персоналу казенных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09190R3030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3 171,7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3 171,7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09190R3030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713 337,6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719 274,9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09190R3030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713 337,6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719 274,9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09190R3030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13 241,3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13 241,3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09190R3030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8 163,5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8 163,5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09190R3030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5 077,8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5 077,8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"Обеспечение бесплатным горячим питанием отдельных категорий обучающихся в государственных и муниципальных образовательных организациях"</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0919700000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582 580,1</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598 941,2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proofErr w:type="gramStart"/>
            <w:r w:rsidRPr="001E175F">
              <w:rPr>
                <w:rFonts w:ascii="PT Astra Serif" w:eastAsia="Times New Roman" w:hAnsi="PT Astra Serif" w:cs="Arial"/>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09197R3040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582 580,1</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598 941,2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proofErr w:type="gramStart"/>
            <w:r w:rsidRPr="001E175F">
              <w:rPr>
                <w:rFonts w:ascii="PT Astra Serif" w:eastAsia="Times New Roman" w:hAnsi="PT Astra Serif" w:cs="Arial"/>
                <w:sz w:val="20"/>
                <w:szCs w:val="20"/>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09197R3041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526 287,1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540 997,1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09197R3041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526 287,1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540 997,1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09197R3041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526 287,1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540 997,1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proofErr w:type="gramStart"/>
            <w:r w:rsidRPr="001E175F">
              <w:rPr>
                <w:rFonts w:ascii="PT Astra Serif" w:eastAsia="Times New Roman" w:hAnsi="PT Astra Serif" w:cs="Arial"/>
                <w:sz w:val="20"/>
                <w:szCs w:val="20"/>
                <w:lang w:eastAsia="ru-RU"/>
              </w:rPr>
              <w:t>Организация бесплатного горячего питания обучающихся, получающих начальное общее образование в областных образовательных организациях</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09197R3042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8 271,0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8 542,1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09197R3042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833,0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856,9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09197R3042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833,0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856,9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09197R3042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7 438,0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7 685,2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09197R3042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1 566,0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1 645,2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09197R3042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5 872,0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6 040,0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proofErr w:type="gramStart"/>
            <w:r w:rsidRPr="001E175F">
              <w:rPr>
                <w:rFonts w:ascii="PT Astra Serif" w:eastAsia="Times New Roman" w:hAnsi="PT Astra Serif" w:cs="Arial"/>
                <w:sz w:val="20"/>
                <w:szCs w:val="20"/>
                <w:lang w:eastAsia="ru-RU"/>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 в части организации бесплатного горячего</w:t>
            </w:r>
            <w:proofErr w:type="gramEnd"/>
            <w:r w:rsidRPr="001E175F">
              <w:rPr>
                <w:rFonts w:ascii="PT Astra Serif" w:eastAsia="Times New Roman" w:hAnsi="PT Astra Serif" w:cs="Arial"/>
                <w:sz w:val="20"/>
                <w:szCs w:val="20"/>
                <w:lang w:eastAsia="ru-RU"/>
              </w:rPr>
              <w:t xml:space="preserve"> </w:t>
            </w:r>
            <w:proofErr w:type="gramStart"/>
            <w:r w:rsidRPr="001E175F">
              <w:rPr>
                <w:rFonts w:ascii="PT Astra Serif" w:eastAsia="Times New Roman" w:hAnsi="PT Astra Serif" w:cs="Arial"/>
                <w:sz w:val="20"/>
                <w:szCs w:val="20"/>
                <w:lang w:eastAsia="ru-RU"/>
              </w:rPr>
              <w:t xml:space="preserve">питания обучающихся, получающих начальное общее </w:t>
            </w:r>
            <w:r w:rsidRPr="001E175F">
              <w:rPr>
                <w:rFonts w:ascii="PT Astra Serif" w:eastAsia="Times New Roman" w:hAnsi="PT Astra Serif" w:cs="Arial"/>
                <w:sz w:val="20"/>
                <w:szCs w:val="20"/>
                <w:lang w:eastAsia="ru-RU"/>
              </w:rPr>
              <w:lastRenderedPageBreak/>
              <w:t>образование в муниципальных образовательных организациях</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09197R3043</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48 022,0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49 402,0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09197R3043</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48 022,0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49 402,0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09197R3043</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48 022,0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49 402,0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инфраструктуры дошкольного, общего и дополнительного образования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0920000000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49 166,0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91 554,2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"Обеспечение антитеррористической защиты отремонтированных зданий государственных (муниципальных) общеобразовательных организаций"</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0929200000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48 487,5</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90 371,6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антитеррористической защиты отремонтированных зданий государственных общеобразовательных организаций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0929203770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11 630,0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0929203770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0929203770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0929203770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8 730,0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0929203770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8 730,0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антитеррористической защиты отремонтированных зданий муниципальных общеобразовательных организаций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0929241160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48 487,5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78 741,6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0929241160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48 487,5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78 741,6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0929241160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48 487,5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78 741,6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"Повышение квалификации школьных команд"</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0929300000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678,5</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1 182,6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Повышение квалификации школьных команд государственных общеобразовательных организаций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0929303780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0929303780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0929303780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0929303780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67,6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0929303780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67,6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Повышение квалификации школьных команд муниципальных общеобразовательных организаций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0929341170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678,5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1 083,6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0929341170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678,5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1 083,6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0929341170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678,5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1 083,6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304 430,2</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188 210,5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Региональный проект "Современная школа"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165 272,3</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149 144,0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proofErr w:type="gramStart"/>
            <w:r w:rsidRPr="001E175F">
              <w:rPr>
                <w:rFonts w:ascii="PT Astra Serif" w:eastAsia="Times New Roman" w:hAnsi="PT Astra Serif" w:cs="Arial"/>
                <w:sz w:val="20"/>
                <w:szCs w:val="20"/>
                <w:lang w:eastAsia="ru-RU"/>
              </w:rPr>
              <w:t xml:space="preserve">Создание и обеспечение функционирования центров образования </w:t>
            </w:r>
            <w:proofErr w:type="spellStart"/>
            <w:r w:rsidRPr="001E175F">
              <w:rPr>
                <w:rFonts w:ascii="PT Astra Serif" w:eastAsia="Times New Roman" w:hAnsi="PT Astra Serif" w:cs="Arial"/>
                <w:sz w:val="20"/>
                <w:szCs w:val="20"/>
                <w:lang w:eastAsia="ru-RU"/>
              </w:rPr>
              <w:t>естественно-научной</w:t>
            </w:r>
            <w:proofErr w:type="spellEnd"/>
            <w:r w:rsidRPr="001E175F">
              <w:rPr>
                <w:rFonts w:ascii="PT Astra Serif" w:eastAsia="Times New Roman" w:hAnsi="PT Astra Serif" w:cs="Arial"/>
                <w:sz w:val="20"/>
                <w:szCs w:val="20"/>
                <w:lang w:eastAsia="ru-RU"/>
              </w:rPr>
              <w:t xml:space="preserve"> и технологической направленностей в общеобразовательных организациях, расположенных в сельской местности и малых городах</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09WE151690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41 948,7</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35 804,6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09WE151690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4 304,6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4 304,6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09WE151690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4 304,6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4 304,6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09WE151690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37 644,1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31 500,0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09WE151690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37 644,1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31 500,0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Создание детских технопарков "</w:t>
            </w:r>
            <w:proofErr w:type="spellStart"/>
            <w:r w:rsidRPr="001E175F">
              <w:rPr>
                <w:rFonts w:ascii="PT Astra Serif" w:eastAsia="Times New Roman" w:hAnsi="PT Astra Serif" w:cs="Arial"/>
                <w:sz w:val="20"/>
                <w:szCs w:val="20"/>
                <w:lang w:eastAsia="ru-RU"/>
              </w:rPr>
              <w:t>Кванториум</w:t>
            </w:r>
            <w:proofErr w:type="spellEnd"/>
            <w:r w:rsidRPr="001E175F">
              <w:rPr>
                <w:rFonts w:ascii="PT Astra Serif" w:eastAsia="Times New Roman" w:hAnsi="PT Astra Serif" w:cs="Arial"/>
                <w:sz w:val="20"/>
                <w:szCs w:val="20"/>
                <w:lang w:eastAsia="ru-RU"/>
              </w:rPr>
              <w:t>"</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09WE151730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63 326,6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09WE151730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42 217,8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09WE151730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42 217,8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09WE151730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21 108,8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09WE151730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20 475,5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09WE151730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633,3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09WE151870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32 216,8</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09WE151870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14 892,7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09WE151870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14 892,7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09WE151870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17 324,1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09WE151870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17 324,1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Реализация мероприятий по модернизации школьных систем образования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09WE157500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91 106,8</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50 012,8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Оснащение отремонтированных зданий и (или) помещений общеобразовательных организаций современными средствами обучения и воспитания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09WE157501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91 106,8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50 012,8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09WE157501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1 506,1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09WE157501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1 506,1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09WE157501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91 106,8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37 558,4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09WE157501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91 106,8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37 558,4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09WE157501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10 948,3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09WE157501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10 948,3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Региональный проект "Цифровая образовательная среда"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09WE400000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139 157,9</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39 066,5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Внедрение и функционирование целевой модели цифровой образовательной среды в муниципальных общеобразовательных организациях</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09WE441900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41 501,9</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25 786,3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09WE441900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41 501,9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25 786,3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09WE441900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41 501,9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25 786,3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образовательных организаций материально-технической базой для внедрения цифровой образовательной среды</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09WE452100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97 656,0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13 280,2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09WE452100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88 967,8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12 770,7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09WE452100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88 967,8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12 770,7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09WE452100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7 485,8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09WE452100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7 485,8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Внедрение и функционирование целевой модели цифровой образовательной среды в </w:t>
            </w:r>
            <w:r w:rsidRPr="001E175F">
              <w:rPr>
                <w:rFonts w:ascii="PT Astra Serif" w:eastAsia="Times New Roman" w:hAnsi="PT Astra Serif" w:cs="Arial"/>
                <w:sz w:val="20"/>
                <w:szCs w:val="20"/>
                <w:lang w:eastAsia="ru-RU"/>
              </w:rPr>
              <w:lastRenderedPageBreak/>
              <w:t>общеобразовательных организациях</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09WE452102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1 202,4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509,5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09WE452102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09WE452102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09WE452102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1 141,7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448,8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09WE452102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913,0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220,1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09WE452102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228,7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228,7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3 227,6</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5 656,8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"Доступная среда"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2 900,0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Основное мероприятие "Обеспечение условий доступности приоритетных объектов и услуг в приоритетных сферах жизнедеятельности инвалидов и других </w:t>
            </w:r>
            <w:proofErr w:type="spellStart"/>
            <w:r w:rsidRPr="001E175F">
              <w:rPr>
                <w:rFonts w:ascii="PT Astra Serif" w:eastAsia="Times New Roman" w:hAnsi="PT Astra Serif" w:cs="Arial"/>
                <w:sz w:val="20"/>
                <w:szCs w:val="20"/>
                <w:lang w:eastAsia="ru-RU"/>
              </w:rPr>
              <w:t>маломобильных</w:t>
            </w:r>
            <w:proofErr w:type="spellEnd"/>
            <w:r w:rsidRPr="001E175F">
              <w:rPr>
                <w:rFonts w:ascii="PT Astra Serif" w:eastAsia="Times New Roman" w:hAnsi="PT Astra Serif" w:cs="Arial"/>
                <w:sz w:val="20"/>
                <w:szCs w:val="20"/>
                <w:lang w:eastAsia="ru-RU"/>
              </w:rPr>
              <w:t xml:space="preserve"> групп населения"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1138000000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2 900,0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Повышение доступности и качества реабилитационных услуг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1138002350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1138002350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1138002350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Подпрограмма "Формирование и совершенствование системы комплексной реабилитации и </w:t>
            </w:r>
            <w:proofErr w:type="spellStart"/>
            <w:r w:rsidRPr="001E175F">
              <w:rPr>
                <w:rFonts w:ascii="PT Astra Serif" w:eastAsia="Times New Roman" w:hAnsi="PT Astra Serif" w:cs="Arial"/>
                <w:sz w:val="20"/>
                <w:szCs w:val="20"/>
                <w:lang w:eastAsia="ru-RU"/>
              </w:rPr>
              <w:t>абилитации</w:t>
            </w:r>
            <w:proofErr w:type="spellEnd"/>
            <w:r w:rsidRPr="001E175F">
              <w:rPr>
                <w:rFonts w:ascii="PT Astra Serif" w:eastAsia="Times New Roman" w:hAnsi="PT Astra Serif" w:cs="Arial"/>
                <w:sz w:val="20"/>
                <w:szCs w:val="20"/>
                <w:lang w:eastAsia="ru-RU"/>
              </w:rPr>
              <w:t xml:space="preserve"> инвалидов, в том числе детей-инвалидов"</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327,6</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2 756,8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"Формирование условий для повышения уровня профессионального развития и занятости, включая сопровождаемое содействие занятости, инвалидов, в том числе детей-инвалидов,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1168000000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327,6</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358,4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Мероприятия по формированию условий для повышения уровня профессионального развития и занятости, включая сопровождаемое содействие занятости инвалидов, в том числе детей-инвалидов</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1168003460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327,6</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358,4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1168003460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109,2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119,5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1168003460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109,2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119,5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1168003460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218,4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238,9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1168003460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218,4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238,9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Основное мероприятие "Формирование условий для развития системы комплексной реабилитации и </w:t>
            </w:r>
            <w:proofErr w:type="spellStart"/>
            <w:r w:rsidRPr="001E175F">
              <w:rPr>
                <w:rFonts w:ascii="PT Astra Serif" w:eastAsia="Times New Roman" w:hAnsi="PT Astra Serif" w:cs="Arial"/>
                <w:sz w:val="20"/>
                <w:szCs w:val="20"/>
                <w:lang w:eastAsia="ru-RU"/>
              </w:rPr>
              <w:t>абилитации</w:t>
            </w:r>
            <w:proofErr w:type="spellEnd"/>
            <w:r w:rsidRPr="001E175F">
              <w:rPr>
                <w:rFonts w:ascii="PT Astra Serif" w:eastAsia="Times New Roman" w:hAnsi="PT Astra Serif" w:cs="Arial"/>
                <w:sz w:val="20"/>
                <w:szCs w:val="20"/>
                <w:lang w:eastAsia="ru-RU"/>
              </w:rPr>
              <w:t xml:space="preserve"> инвалидов, в том числе детей-инвалидов, а также ранней помощи, сопровождаемого проживания, включая подготовку кадров,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1168100000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2 398,4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Реализация мероприятий в сфере реабилитации и </w:t>
            </w:r>
            <w:proofErr w:type="spellStart"/>
            <w:r w:rsidRPr="001E175F">
              <w:rPr>
                <w:rFonts w:ascii="PT Astra Serif" w:eastAsia="Times New Roman" w:hAnsi="PT Astra Serif" w:cs="Arial"/>
                <w:sz w:val="20"/>
                <w:szCs w:val="20"/>
                <w:lang w:eastAsia="ru-RU"/>
              </w:rPr>
              <w:t>абилитации</w:t>
            </w:r>
            <w:proofErr w:type="spellEnd"/>
            <w:r w:rsidRPr="001E175F">
              <w:rPr>
                <w:rFonts w:ascii="PT Astra Serif" w:eastAsia="Times New Roman" w:hAnsi="PT Astra Serif" w:cs="Arial"/>
                <w:sz w:val="20"/>
                <w:szCs w:val="20"/>
                <w:lang w:eastAsia="ru-RU"/>
              </w:rPr>
              <w:t xml:space="preserve"> инвалидов</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11681R5140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2 398,4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Закупка товаров, работ и услуг для </w:t>
            </w:r>
            <w:r w:rsidRPr="001E175F">
              <w:rPr>
                <w:rFonts w:ascii="PT Astra Serif" w:eastAsia="Times New Roman" w:hAnsi="PT Astra Serif" w:cs="Arial"/>
                <w:sz w:val="20"/>
                <w:szCs w:val="20"/>
                <w:lang w:eastAsia="ru-RU"/>
              </w:rPr>
              <w:lastRenderedPageBreak/>
              <w:t>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11681R5140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799,5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11681R5140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799,5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11681R5140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1 598,9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11681R5140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1 598,9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информационного общества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56 053,0</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250 247,7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20W0000000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56 053,0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250 247,7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Региональный проект "Информационная инфраструктура"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20WD200000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56 053,0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250 247,7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Формирование </w:t>
            </w:r>
            <w:proofErr w:type="spellStart"/>
            <w:r w:rsidRPr="001E175F">
              <w:rPr>
                <w:rFonts w:ascii="PT Astra Serif" w:eastAsia="Times New Roman" w:hAnsi="PT Astra Serif" w:cs="Arial"/>
                <w:sz w:val="20"/>
                <w:szCs w:val="20"/>
                <w:lang w:eastAsia="ru-RU"/>
              </w:rPr>
              <w:t>ИТ-инфраструктуры</w:t>
            </w:r>
            <w:proofErr w:type="spellEnd"/>
            <w:r w:rsidRPr="001E175F">
              <w:rPr>
                <w:rFonts w:ascii="PT Astra Serif" w:eastAsia="Times New Roman" w:hAnsi="PT Astra Serif" w:cs="Arial"/>
                <w:sz w:val="20"/>
                <w:szCs w:val="20"/>
                <w:lang w:eastAsia="ru-RU"/>
              </w:rPr>
              <w:t xml:space="preserve">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20WD251170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56 053,0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250 247,7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20WD251170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56 053,0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250 247,7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20WD251170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56 053,0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250 247,7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Дополнительное образование детей</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0703</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372 456,8</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379 470,7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образования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0703</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369 525,3</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376 539,2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дошкольного, общего и дополнительного образования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369 525,3</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369 525,3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318 626,9</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318 626,9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Организация дополнительного образования детей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0916000В00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52 717,2</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52 717,2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0916000В00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52 717,2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52 717,2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0916000В00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52 717,2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52 717,2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Стимулирующие выплаты в муниципальных организациях дополнительного образования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0916040400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36 461,5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36 461,5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0916040400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36 461,5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36 461,5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0916040400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36 461,5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36 461,5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w:t>
            </w:r>
            <w:r w:rsidRPr="001E175F">
              <w:rPr>
                <w:rFonts w:ascii="PT Astra Serif" w:eastAsia="Times New Roman" w:hAnsi="PT Astra Serif" w:cs="Arial"/>
                <w:sz w:val="20"/>
                <w:szCs w:val="20"/>
                <w:lang w:eastAsia="ru-RU"/>
              </w:rPr>
              <w:lastRenderedPageBreak/>
              <w:t>организаций дополнительного образования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0916040410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229 448,2</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229 448,2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0916040410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229 448,2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229 448,2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0916040410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229 448,2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229 448,2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"Модернизация системы дошкольного, общего и дополнительного образования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0918000000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50 898,4</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50 898,4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proofErr w:type="gramStart"/>
            <w:r w:rsidRPr="001E175F">
              <w:rPr>
                <w:rFonts w:ascii="PT Astra Serif" w:eastAsia="Times New Roman" w:hAnsi="PT Astra Serif" w:cs="Arial"/>
                <w:sz w:val="20"/>
                <w:szCs w:val="20"/>
                <w:lang w:eastAsia="ru-RU"/>
              </w:rPr>
              <w:t>Субсидия автономной некоммерческой организации дополнительного образования "Детский технопарк "</w:t>
            </w:r>
            <w:proofErr w:type="spellStart"/>
            <w:r w:rsidRPr="001E175F">
              <w:rPr>
                <w:rFonts w:ascii="PT Astra Serif" w:eastAsia="Times New Roman" w:hAnsi="PT Astra Serif" w:cs="Arial"/>
                <w:sz w:val="20"/>
                <w:szCs w:val="20"/>
                <w:lang w:eastAsia="ru-RU"/>
              </w:rPr>
              <w:t>Кванториум</w:t>
            </w:r>
            <w:proofErr w:type="spellEnd"/>
            <w:r w:rsidRPr="001E175F">
              <w:rPr>
                <w:rFonts w:ascii="PT Astra Serif" w:eastAsia="Times New Roman" w:hAnsi="PT Astra Serif" w:cs="Arial"/>
                <w:sz w:val="20"/>
                <w:szCs w:val="20"/>
                <w:lang w:eastAsia="ru-RU"/>
              </w:rPr>
              <w:t xml:space="preserve">" на создание условий, обеспечивающих доступность дополнительных общеобразовательных программ </w:t>
            </w:r>
            <w:proofErr w:type="spellStart"/>
            <w:r w:rsidRPr="001E175F">
              <w:rPr>
                <w:rFonts w:ascii="PT Astra Serif" w:eastAsia="Times New Roman" w:hAnsi="PT Astra Serif" w:cs="Arial"/>
                <w:sz w:val="20"/>
                <w:szCs w:val="20"/>
                <w:lang w:eastAsia="ru-RU"/>
              </w:rPr>
              <w:t>естественно-научной</w:t>
            </w:r>
            <w:proofErr w:type="spellEnd"/>
            <w:r w:rsidRPr="001E175F">
              <w:rPr>
                <w:rFonts w:ascii="PT Astra Serif" w:eastAsia="Times New Roman" w:hAnsi="PT Astra Serif" w:cs="Arial"/>
                <w:sz w:val="20"/>
                <w:szCs w:val="20"/>
                <w:lang w:eastAsia="ru-RU"/>
              </w:rPr>
              <w:t xml:space="preserve"> и технической направленности для обучающихся в г. Томске и Томской области</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0918000160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50 898,4</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50 898,4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0918000160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50 898,4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50 898,4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0918000160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50 898,4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50 898,4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7 013,9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Региональный проект "Успех каждого ребенка"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09WE200000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7 013,9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Создание новых мест в образовательных организациях различных типов для реализации дополнительных </w:t>
            </w:r>
            <w:proofErr w:type="spellStart"/>
            <w:r w:rsidRPr="001E175F">
              <w:rPr>
                <w:rFonts w:ascii="PT Astra Serif" w:eastAsia="Times New Roman" w:hAnsi="PT Astra Serif" w:cs="Arial"/>
                <w:sz w:val="20"/>
                <w:szCs w:val="20"/>
                <w:lang w:eastAsia="ru-RU"/>
              </w:rPr>
              <w:t>общеразвивающих</w:t>
            </w:r>
            <w:proofErr w:type="spellEnd"/>
            <w:r w:rsidRPr="001E175F">
              <w:rPr>
                <w:rFonts w:ascii="PT Astra Serif" w:eastAsia="Times New Roman" w:hAnsi="PT Astra Serif" w:cs="Arial"/>
                <w:sz w:val="20"/>
                <w:szCs w:val="20"/>
                <w:lang w:eastAsia="ru-RU"/>
              </w:rPr>
              <w:t xml:space="preserve"> программ всех направленностей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09WE254910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7 013,9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09WE254910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7 013,9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09WE254910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7 013,9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транспортной инфраструктуры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0703</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2 931,5</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2 931,5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18W0000000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2 931,5</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2 931,5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Региональный проект "Безопасность дорожного движения"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18WR300000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2 931,5</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2 931,5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Финансовое обеспечение дорожной деятельности в рамках реализации национального проекта "Безопасные качественные дороги"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18WR353930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2 931,5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2 931,5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18WR353930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2 931,5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2 931,5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18WR353930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2 931,5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2 931,5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Профессиональная подготовка, переподготовка и повышение квалификации</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142 269,6</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136 540,8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образования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142 269,6</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136 540,8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дошкольного, общего и дополнительного образования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142 269,6</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136 540,8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142 269,6</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136 540,8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Организация дополнительного </w:t>
            </w:r>
            <w:r w:rsidRPr="001E175F">
              <w:rPr>
                <w:rFonts w:ascii="PT Astra Serif" w:eastAsia="Times New Roman" w:hAnsi="PT Astra Serif" w:cs="Arial"/>
                <w:sz w:val="20"/>
                <w:szCs w:val="20"/>
                <w:lang w:eastAsia="ru-RU"/>
              </w:rPr>
              <w:lastRenderedPageBreak/>
              <w:t>профессионального образования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0916000Г00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142 269,6</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136 540,8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0916000Г00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142 269,6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136 540,8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0916000Г00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142 269,6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136 540,8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Другие вопросы в области образования</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886 029,9</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543 137,8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образования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885 649,9</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542 757,8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дошкольного, общего и дополнительного образования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503 298,2</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501 927,2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503 298,2</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501 927,2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Денежное поощрение лучших учителей образовательных организаций Томской области, реализующих образовательные программы начального общего, основного общего и среднего общего образования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0916000130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0916000130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0916000130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Учреждения, обеспечивающие предоставление услуг в сфере образования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0916000Д00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36 430,4</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36 430,4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0916000Д00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36 430,4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36 430,4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0916000Д00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36 430,4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36 430,4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0916000Э00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35 366,0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35 366,0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0916000Э00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31 376,3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31 376,3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0916000Э00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31 376,3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31 376,3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0916000Э00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3 981,7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3 981,7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0916000Э00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3 981,7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3 981,7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0916000Э00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0916000Э00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Премии Губернатора Томской области лучшим педагогическим и руководящим работникам в сфере общего и дополнительного образования Томской области в соответствии с постановлением Губернатора Томской области от 26 марта </w:t>
            </w:r>
            <w:r w:rsidRPr="001E175F">
              <w:rPr>
                <w:rFonts w:ascii="PT Astra Serif" w:eastAsia="Times New Roman" w:hAnsi="PT Astra Serif" w:cs="Arial"/>
                <w:sz w:val="20"/>
                <w:szCs w:val="20"/>
                <w:lang w:eastAsia="ru-RU"/>
              </w:rPr>
              <w:lastRenderedPageBreak/>
              <w:t>2020 года № 25 "О премиях Губернатора Томской области лучшим педагогическим и руководящим работникам в сфере общего и дополнительного образования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0916001900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10 640,0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10 640,0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0916001900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10 640,0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10 640,0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Премии и гранты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0916001900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10 640,0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10 640,0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Организация, участие и проведение мероприятий в рамках ведомственной целевой программы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0916002720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3 919,7</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3 919,7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0916002720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2 431,5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2 431,5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0916002720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2 431,5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2 431,5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0916002720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1 488,2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1 488,2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0916002720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1 488,2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1 488,2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proofErr w:type="gramStart"/>
            <w:r w:rsidRPr="001E175F">
              <w:rPr>
                <w:rFonts w:ascii="PT Astra Serif" w:eastAsia="Times New Roman" w:hAnsi="PT Astra Serif" w:cs="Arial"/>
                <w:sz w:val="20"/>
                <w:szCs w:val="20"/>
                <w:lang w:eastAsia="ru-RU"/>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0916040470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390 197,8</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388 826,8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0916040470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390 197,8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388 826,8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0916040470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390 197,8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388 826,8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Организация системы выявления, сопровождения одаренных детей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0916040500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6 082,6</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6 082,6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0916040500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6 082,6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6 082,6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0916040500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6 082,6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6 082,6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0916040530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19 661,7</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19 661,7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0916040530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19 661,7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19 661,7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Субвенции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0916040530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19 661,7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19 661,7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"Реализация полномочий Российской Федерации в сфере образования"</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0940000000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8 801,4</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9 038,1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0948600000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8 801,4</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9 038,1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Осуществление переданных полномочий Российской Федерации в сфере образования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0948659900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8 801,4</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9 038,1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0948659900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8 077,1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8 313,8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0948659900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8 077,1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8 313,8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0948659900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724,3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724,3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0948659900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724,3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724,3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0950000000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31 792,5</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31 792,5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1E175F">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0950100000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31 792,5</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31 792,5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0950101000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31 642,5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31 642,5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0950101000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27 631,2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27 631,2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0950101000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27 631,2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27 631,2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0950101000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4 011,3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4 011,3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0950101000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4 011,3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4 011,3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Информационное освещение деятельности органов государственной власти Томской области и поддержка средств массовой информации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0950198700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"Интернет"</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0950198730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Закупка товаров, работ и услуг для обеспечения государственных </w:t>
            </w:r>
            <w:r w:rsidRPr="001E175F">
              <w:rPr>
                <w:rFonts w:ascii="PT Astra Serif" w:eastAsia="Times New Roman" w:hAnsi="PT Astra Serif" w:cs="Arial"/>
                <w:sz w:val="20"/>
                <w:szCs w:val="20"/>
                <w:lang w:eastAsia="ru-RU"/>
              </w:rPr>
              <w:lastRenderedPageBreak/>
              <w:t>(муниципальных)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0950198730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0950198730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341 757,8</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Региональный проект "Успех каждого ребенка"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09WE200000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341 757,8</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Создание центров выявления и поддержки одаренных детей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09WE251890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341 757,8</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09WE251890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341 757,8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09WE251890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341 757,8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380,0</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"Профилактика правонарушений и наркомании"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380,0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Основное мероприятие "Сокращение уровня потребления </w:t>
            </w:r>
            <w:proofErr w:type="spellStart"/>
            <w:r w:rsidRPr="001E175F">
              <w:rPr>
                <w:rFonts w:ascii="PT Astra Serif" w:eastAsia="Times New Roman" w:hAnsi="PT Astra Serif" w:cs="Arial"/>
                <w:sz w:val="20"/>
                <w:szCs w:val="20"/>
                <w:lang w:eastAsia="ru-RU"/>
              </w:rPr>
              <w:t>психоактивных</w:t>
            </w:r>
            <w:proofErr w:type="spellEnd"/>
            <w:r w:rsidRPr="001E175F">
              <w:rPr>
                <w:rFonts w:ascii="PT Astra Serif" w:eastAsia="Times New Roman" w:hAnsi="PT Astra Serif" w:cs="Arial"/>
                <w:sz w:val="20"/>
                <w:szCs w:val="20"/>
                <w:lang w:eastAsia="ru-RU"/>
              </w:rPr>
              <w:t xml:space="preserve"> веществ"</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1428400000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380,0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Проведение ежегодных </w:t>
            </w:r>
            <w:proofErr w:type="spellStart"/>
            <w:r w:rsidRPr="001E175F">
              <w:rPr>
                <w:rFonts w:ascii="PT Astra Serif" w:eastAsia="Times New Roman" w:hAnsi="PT Astra Serif" w:cs="Arial"/>
                <w:sz w:val="20"/>
                <w:szCs w:val="20"/>
                <w:lang w:eastAsia="ru-RU"/>
              </w:rPr>
              <w:t>антинаркотических</w:t>
            </w:r>
            <w:proofErr w:type="spellEnd"/>
            <w:r w:rsidRPr="001E175F">
              <w:rPr>
                <w:rFonts w:ascii="PT Astra Serif" w:eastAsia="Times New Roman" w:hAnsi="PT Astra Serif" w:cs="Arial"/>
                <w:sz w:val="20"/>
                <w:szCs w:val="20"/>
                <w:lang w:eastAsia="ru-RU"/>
              </w:rPr>
              <w:t xml:space="preserve"> акций и мероприятий, приуроченных к Международному дню борьбы с наркоманией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1428402750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1428402750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1428402750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Проведение социально-психологического тестирования </w:t>
            </w:r>
            <w:proofErr w:type="gramStart"/>
            <w:r w:rsidRPr="001E175F">
              <w:rPr>
                <w:rFonts w:ascii="PT Astra Serif" w:eastAsia="Times New Roman" w:hAnsi="PT Astra Serif" w:cs="Arial"/>
                <w:sz w:val="20"/>
                <w:szCs w:val="20"/>
                <w:lang w:eastAsia="ru-RU"/>
              </w:rPr>
              <w:t>обучающихся</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1428402760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1428402760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1428402760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Социальная политика</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14 000,0</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10 440,0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населения</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14 000,0</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10 440,0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образования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14 000,0</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10 440,0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дошкольного, общего и дополнительного образования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14 000,0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10 440,0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"Земский учитель"</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0918900000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14 000,0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10 440,0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09189R2560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14 000,0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10 440,0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09189R2560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10 440,0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09189R2560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10 440,0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Департамент профессионального образования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50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2 342 297,2</w:t>
            </w:r>
          </w:p>
        </w:tc>
        <w:tc>
          <w:tcPr>
            <w:tcW w:w="14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2 276 513,5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Образование</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2 342 297,2</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2 276 513,5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Среднее профессиональное образование</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2 218 604,5</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2 152 820,8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образования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2 217 743,5</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2 151 949,8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профессионального образования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2 172 965,9</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2 121 097,2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Ведомственная целевая программа "Организация предоставления на территории Томской области среднего профессионального </w:t>
            </w:r>
            <w:r w:rsidRPr="001E175F">
              <w:rPr>
                <w:rFonts w:ascii="PT Astra Serif" w:eastAsia="Times New Roman" w:hAnsi="PT Astra Serif" w:cs="Arial"/>
                <w:sz w:val="20"/>
                <w:szCs w:val="20"/>
                <w:lang w:eastAsia="ru-RU"/>
              </w:rPr>
              <w:lastRenderedPageBreak/>
              <w:t>образования, дополнительного профессионального образования, профессионального обучения, а также развитие экспериментальной и инновационной деятельности в системе профессионального образования"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816</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0936400000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2 035 073,0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2 035 099,6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Профессиональные образовательные организации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0936400Ш00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2 035 073,0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2 035 099,6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0936400Ш00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2 035 073,0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2 035 099,6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0936400Ш00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2 035 073,0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2 035 099,6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"Обеспечение выплат ежемесячного денежного вознаграждения за классное руководство (кураторство) педагогическим работникам государственных образовательных организаций,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0939800000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84 927,9</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85 997,6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w:t>
            </w:r>
            <w:proofErr w:type="gramStart"/>
            <w:r w:rsidRPr="001E175F">
              <w:rPr>
                <w:rFonts w:ascii="PT Astra Serif" w:eastAsia="Times New Roman" w:hAnsi="PT Astra Serif" w:cs="Arial"/>
                <w:sz w:val="20"/>
                <w:szCs w:val="20"/>
                <w:lang w:eastAsia="ru-RU"/>
              </w:rPr>
              <w:t>г</w:t>
            </w:r>
            <w:proofErr w:type="gramEnd"/>
            <w:r w:rsidRPr="001E175F">
              <w:rPr>
                <w:rFonts w:ascii="PT Astra Serif" w:eastAsia="Times New Roman" w:hAnsi="PT Astra Serif" w:cs="Arial"/>
                <w:sz w:val="20"/>
                <w:szCs w:val="20"/>
                <w:lang w:eastAsia="ru-RU"/>
              </w:rPr>
              <w:t>.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0939853630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84 927,9</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85 997,6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0939853630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84 927,9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85 997,6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0939853630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84 927,9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85 997,6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"Бюджетные инвестиции в объекты профессионального образования"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0939900000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52 965,0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Приобретение зданий и помещений для размещения профессиональных образовательных организаций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093990И090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52 965,0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093990И090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52 965,0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093990И090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460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52 965,0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44 777,6</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30 852,6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Региональный проект "Цифровая образовательная среда"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09WE400000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17 426,0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4 390,5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образовательных организаций материально-технической базой для внедрения цифровой образовательной среды</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09WE452100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17 426,0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4 390,5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09WE452100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13 100,1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09WE452100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13 100,1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Функционирование целевой модели цифровой образовательной среды в профессиональных образовательных организациях</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09WE452101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4 325,9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4 390,5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09WE452101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4 325,9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4 390,5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09WE452101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4 325,9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4 390,5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Региональный проект "Молодые профессионалы (Повышение конкурентоспособности профессионального образования)"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09WE600000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27 351,6</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26 462,1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Создание (обновление) материально-технической базы образовательных организаций, реализующих программы среднего профессионального образования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09WE653590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27 351,6</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26 462,1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09WE653590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27 351,6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26 462,1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09WE653590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27 351,6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26 462,1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780,0</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790,0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"Доступная среда"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780,0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790,0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Основное мероприятие "Обеспечение условий доступности приоритетных объектов и услуг в приоритетных сферах жизнедеятельности инвалидов и других </w:t>
            </w:r>
            <w:proofErr w:type="spellStart"/>
            <w:r w:rsidRPr="001E175F">
              <w:rPr>
                <w:rFonts w:ascii="PT Astra Serif" w:eastAsia="Times New Roman" w:hAnsi="PT Astra Serif" w:cs="Arial"/>
                <w:sz w:val="20"/>
                <w:szCs w:val="20"/>
                <w:lang w:eastAsia="ru-RU"/>
              </w:rPr>
              <w:t>маломобильных</w:t>
            </w:r>
            <w:proofErr w:type="spellEnd"/>
            <w:r w:rsidRPr="001E175F">
              <w:rPr>
                <w:rFonts w:ascii="PT Astra Serif" w:eastAsia="Times New Roman" w:hAnsi="PT Astra Serif" w:cs="Arial"/>
                <w:sz w:val="20"/>
                <w:szCs w:val="20"/>
                <w:lang w:eastAsia="ru-RU"/>
              </w:rPr>
              <w:t xml:space="preserve"> групп населения"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1138000000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780,0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790,0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Создание условий для участия инвалидов и других </w:t>
            </w:r>
            <w:proofErr w:type="spellStart"/>
            <w:r w:rsidRPr="001E175F">
              <w:rPr>
                <w:rFonts w:ascii="PT Astra Serif" w:eastAsia="Times New Roman" w:hAnsi="PT Astra Serif" w:cs="Arial"/>
                <w:sz w:val="20"/>
                <w:szCs w:val="20"/>
                <w:lang w:eastAsia="ru-RU"/>
              </w:rPr>
              <w:t>маломобильных</w:t>
            </w:r>
            <w:proofErr w:type="spellEnd"/>
            <w:r w:rsidRPr="001E175F">
              <w:rPr>
                <w:rFonts w:ascii="PT Astra Serif" w:eastAsia="Times New Roman" w:hAnsi="PT Astra Serif" w:cs="Arial"/>
                <w:sz w:val="20"/>
                <w:szCs w:val="20"/>
                <w:lang w:eastAsia="ru-RU"/>
              </w:rPr>
              <w:t xml:space="preserve"> групп населения в культурной жизни общества наравне с другими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1138002360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780,0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790,0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1138002360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780,0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790,0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1138002360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780,0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790,0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транспортной инфраструктуры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18W0000000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Региональный проект "Безопасность дорожного движения"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18WR300000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Финансовое обеспечение дорожной деятельности в рамках реализации национального проекта "Безопасные качественные дороги"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18WR353930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18WR353930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18WR353930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Профессиональная подготовка, переподготовка и повышение квалификации</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8 587,9</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8 587,9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образования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8 587,9</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8 587,9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профессионального образования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8 587,9</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8 587,9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Ведомственная целевая программа "Организация предоставления на территории </w:t>
            </w:r>
            <w:r w:rsidRPr="001E175F">
              <w:rPr>
                <w:rFonts w:ascii="PT Astra Serif" w:eastAsia="Times New Roman" w:hAnsi="PT Astra Serif" w:cs="Arial"/>
                <w:sz w:val="20"/>
                <w:szCs w:val="20"/>
                <w:lang w:eastAsia="ru-RU"/>
              </w:rPr>
              <w:lastRenderedPageBreak/>
              <w:t>Томской области среднего профессионального образования, дополнительного профессионального образования, профессионального обучения, а также развитие экспериментальной и инновационной деятельности в системе профессионального образования"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816</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0936400000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8 587,9</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8 587,9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Организация дополнительного профессионального образования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0936400Г00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612,2</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0936400Г00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612,2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0936400Г00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612,2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Профессиональные образовательные организации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0936400Ш00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7 975,7</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7 975,7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0936400Ш00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7 975,7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7 975,7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0936400Ш00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7 975,7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7 975,7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Другие вопросы в области образования</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115 104,8</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115 104,8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образования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115 038,8</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115 038,8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профессионального образования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94 459,8</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94 459,8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 а также развитие экспериментальной и инновационной деятельности в системе профессионального образования"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0936400000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94 459,8</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94 459,8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Организация дополнительного профессионального образования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0936400Г00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36 508,0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36 508,0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0936400Г00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36 508,0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36 508,0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0936400Г00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36 508,0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36 508,0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Профессиональные образовательные организации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0936400Ш00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33 000,0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0936400Ш00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0936400Ш00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Организационное обеспечение деятельности Департамента профессионального образования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0936402640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22 751,8</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22 751,8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0936402640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16 028,8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16 028,8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0936402640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16 028,8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16 028,8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0936402640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6 592,5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6 592,5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Иные закупки товаров, работ и услуг для обеспечения государственных </w:t>
            </w:r>
            <w:r w:rsidRPr="001E175F">
              <w:rPr>
                <w:rFonts w:ascii="PT Astra Serif" w:eastAsia="Times New Roman" w:hAnsi="PT Astra Serif" w:cs="Arial"/>
                <w:sz w:val="20"/>
                <w:szCs w:val="20"/>
                <w:lang w:eastAsia="ru-RU"/>
              </w:rPr>
              <w:lastRenderedPageBreak/>
              <w:t>(муниципальных)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816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0936402640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6 592,5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6 592,5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0936402640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130,5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130,5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0936402640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130,5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130,5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Премии Губернатора Томской области лучшим педагогическим и руководящим работникам в сфере среднего профессионального образования, профессионального образования и дополнительного профессионального образования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0936402650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2 200,0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2 200,0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0936402650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2 200,0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2 200,0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Премии и гранты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0936402650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2 200,0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2 200,0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0950000000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20 579,0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20 579,0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1E175F">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0950100000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20 579,0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20 579,0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0950101000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20 579,0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20 579,0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0950101000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19 334,0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19 334,0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0950101000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19 334,0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19 334,0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0950101000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1 245,0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1 245,0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0950101000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1 245,0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1 245,0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66,0</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66,0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"Профилактика правонарушений и наркомании"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66,0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66,0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Основное мероприятие "Сокращение уровня потребления </w:t>
            </w:r>
            <w:proofErr w:type="spellStart"/>
            <w:r w:rsidRPr="001E175F">
              <w:rPr>
                <w:rFonts w:ascii="PT Astra Serif" w:eastAsia="Times New Roman" w:hAnsi="PT Astra Serif" w:cs="Arial"/>
                <w:sz w:val="20"/>
                <w:szCs w:val="20"/>
                <w:lang w:eastAsia="ru-RU"/>
              </w:rPr>
              <w:t>психоактивных</w:t>
            </w:r>
            <w:proofErr w:type="spellEnd"/>
            <w:r w:rsidRPr="001E175F">
              <w:rPr>
                <w:rFonts w:ascii="PT Astra Serif" w:eastAsia="Times New Roman" w:hAnsi="PT Astra Serif" w:cs="Arial"/>
                <w:sz w:val="20"/>
                <w:szCs w:val="20"/>
                <w:lang w:eastAsia="ru-RU"/>
              </w:rPr>
              <w:t xml:space="preserve"> веществ"</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1428400000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66,0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66,0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Проведение социологических исследований и мониторинга масштабов распространения, незаконного потребления и оборота </w:t>
            </w:r>
            <w:proofErr w:type="spellStart"/>
            <w:r w:rsidRPr="001E175F">
              <w:rPr>
                <w:rFonts w:ascii="PT Astra Serif" w:eastAsia="Times New Roman" w:hAnsi="PT Astra Serif" w:cs="Arial"/>
                <w:sz w:val="20"/>
                <w:szCs w:val="20"/>
                <w:lang w:eastAsia="ru-RU"/>
              </w:rPr>
              <w:t>психоактивных</w:t>
            </w:r>
            <w:proofErr w:type="spellEnd"/>
            <w:r w:rsidRPr="001E175F">
              <w:rPr>
                <w:rFonts w:ascii="PT Astra Serif" w:eastAsia="Times New Roman" w:hAnsi="PT Astra Serif" w:cs="Arial"/>
                <w:sz w:val="20"/>
                <w:szCs w:val="20"/>
                <w:lang w:eastAsia="ru-RU"/>
              </w:rPr>
              <w:t xml:space="preserve"> веществ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1428402700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1428402700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1428402700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Развитие и поддержка волонтерского движения в Томской области. Проведение тренингов, бесед, круглых столов, слетов</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1428402710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1428402710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1428402710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Департамент по социально-экономическому развитию села Томской области</w:t>
            </w:r>
          </w:p>
        </w:tc>
        <w:tc>
          <w:tcPr>
            <w:tcW w:w="54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50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1 863 781,3</w:t>
            </w:r>
          </w:p>
        </w:tc>
        <w:tc>
          <w:tcPr>
            <w:tcW w:w="14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2 422 910,2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Национальная экономика</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1 580 630,1</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1 620 058,5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Сельское хозяйство и рыболовство</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1 580 630,1</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1 620 058,5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Государственная программа "Развитие </w:t>
            </w:r>
            <w:r w:rsidRPr="001E175F">
              <w:rPr>
                <w:rFonts w:ascii="PT Astra Serif" w:eastAsia="Times New Roman" w:hAnsi="PT Astra Serif" w:cs="Arial"/>
                <w:sz w:val="20"/>
                <w:szCs w:val="20"/>
                <w:lang w:eastAsia="ru-RU"/>
              </w:rPr>
              <w:lastRenderedPageBreak/>
              <w:t>сельского хозяйства, рынков сырья и продовольствия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817</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1 580 215,4</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1 619 641,5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Подпрограмма "Развитие сельскохозяйственного производства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1 394 699,4</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1 408 749,9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"Кадровое, консультационное и информационное обеспечение агропромышленного комплекса"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0616800000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66 079,4</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66 079,4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Возмещение части затрат на подготовку, переподготовку и повышение квалификации кадров агропромышленного комплекса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0616800410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2 794,6</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2 794,6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0616800410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2 794,6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2 794,6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0616800410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2 794,6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2 794,6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Премия </w:t>
            </w:r>
            <w:proofErr w:type="gramStart"/>
            <w:r w:rsidRPr="001E175F">
              <w:rPr>
                <w:rFonts w:ascii="PT Astra Serif" w:eastAsia="Times New Roman" w:hAnsi="PT Astra Serif" w:cs="Arial"/>
                <w:sz w:val="20"/>
                <w:szCs w:val="20"/>
                <w:lang w:eastAsia="ru-RU"/>
              </w:rPr>
              <w:t>Губернатора Томской области имени Героя Социалистического труда Белозерцевой Екатерины Наумовны</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0616800490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0616800490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Премии и гранты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0616800490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Финансовое обеспечение затрат на поддержку кадров агропромышленного комплекса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0616800520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7 200,0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7 200,0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0616800520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7 200,0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7 200,0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0616800520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7 200,0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7 200,0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Премирование победителей областного конкурса в агропромышленном комплексе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0616801220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5 160,0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5 160,0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0616801220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5 160,0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5 160,0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Премии и гранты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0616801220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5 160,0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5 160,0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Финансовое обеспечение деятельности областного государственного бюджетного учреждения "Аграрный центр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0616801240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11 642,7</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11 642,7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0616801240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11 642,7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11 642,7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0616801240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11 642,7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11 642,7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Гранты в форме субсидий на поддержку </w:t>
            </w:r>
            <w:proofErr w:type="spellStart"/>
            <w:r w:rsidRPr="001E175F">
              <w:rPr>
                <w:rFonts w:ascii="PT Astra Serif" w:eastAsia="Times New Roman" w:hAnsi="PT Astra Serif" w:cs="Arial"/>
                <w:sz w:val="20"/>
                <w:szCs w:val="20"/>
                <w:lang w:eastAsia="ru-RU"/>
              </w:rPr>
              <w:t>профориентационных</w:t>
            </w:r>
            <w:proofErr w:type="spellEnd"/>
            <w:r w:rsidRPr="001E175F">
              <w:rPr>
                <w:rFonts w:ascii="PT Astra Serif" w:eastAsia="Times New Roman" w:hAnsi="PT Astra Serif" w:cs="Arial"/>
                <w:sz w:val="20"/>
                <w:szCs w:val="20"/>
                <w:lang w:eastAsia="ru-RU"/>
              </w:rPr>
              <w:t xml:space="preserve"> проектов в области сельскохозяйственного производства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0616801260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0616801260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0616801260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Субсидия Ассоциации инновационного развития АПК Томской области на реализацию мероприятий в сфере агропромышленного комплекса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0616801300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19 342,1</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19 342,1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0616801300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19 342,1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19 342,1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Субсидии некоммерческим организациям (за исключением государственных </w:t>
            </w:r>
            <w:r w:rsidRPr="001E175F">
              <w:rPr>
                <w:rFonts w:ascii="PT Astra Serif" w:eastAsia="Times New Roman" w:hAnsi="PT Astra Serif" w:cs="Arial"/>
                <w:sz w:val="20"/>
                <w:szCs w:val="20"/>
                <w:lang w:eastAsia="ru-RU"/>
              </w:rPr>
              <w:lastRenderedPageBreak/>
              <w:t>(муниципальных)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0616801300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19 342,1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19 342,1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Мероприятия по информационному обеспечению в области сельскохозяйственного производства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0616801310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6 700,0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6 700,0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0616801310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6 700,0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6 700,0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0616801310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6 700,0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6 700,0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Гранты в форме субсидий победителям областного конкурса в агропромышленном комплексе</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0616801320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11 000,0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0616801320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0616801320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Финансовое обеспечение затрат на выплату доплат молодым специалистам к заработной плате</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0616801740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0616801740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0616801740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Премирование муниципальных образований Томской области - победителей областного конкурса в агропромышленном комплексе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0616840150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0616840150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0616840150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"Поддержка малых форм хозяйствования"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0618200000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105 744,0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105 744,0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Субсидия Региональному отделению Томской области Общероссийской общественной организации "Союз садоводов России" на поддержку садоводческих и дачных некоммерческих объединений, созданных до 01.01.2019, и садоводческих некоммерческих товариществ</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0618201150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0618201150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0618201150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Поддержка малых форм хозяйствования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0618240200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65 235,0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65 235,0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0618240200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65 235,0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65 235,0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0618240200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65 235,0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65 235,0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0618240210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37 009,0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37 009,0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0618240210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37 009,0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37 009,0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0618240210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37 009,0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37 009,0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Основное мероприятие "Техническая и технологическая модернизация, </w:t>
            </w:r>
            <w:r w:rsidRPr="001E175F">
              <w:rPr>
                <w:rFonts w:ascii="PT Astra Serif" w:eastAsia="Times New Roman" w:hAnsi="PT Astra Serif" w:cs="Arial"/>
                <w:sz w:val="20"/>
                <w:szCs w:val="20"/>
                <w:lang w:eastAsia="ru-RU"/>
              </w:rPr>
              <w:lastRenderedPageBreak/>
              <w:t>инновационное развитие"</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817</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0618300000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168 271,4</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161 924,0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Возмещение части затрат на обеспечение технической и технологической модернизации сельскохозяйственного производства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0618301210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168 271,4</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161 924,0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0618301210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168 271,4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161 924,0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0618301210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168 271,4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161 924,0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"Создание условий для увеличения объема реализованной продукции сельскохозяйственными организациями"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0618700000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52 787,4</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58 412,5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Возмещение части процентной ставки по краткосрочным кредитам (займам)</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0618701250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18 500,0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18 500,0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0618701250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18 500,0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18 500,0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0618701250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18 500,0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18 500,0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Возмещение части процентной ставки по инвестиционным кредитам (займам)</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0618701270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0618701270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0618701270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Возмещение производителям зерновых культур части затрат на производство и реализацию зерновых культур</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06187R3580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32 287,4</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38 912,5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06187R3580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32 287,4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38 912,5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06187R3580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32 287,4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38 912,5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Основное мероприятие "Стимулирование развития приоритетных </w:t>
            </w:r>
            <w:proofErr w:type="spellStart"/>
            <w:r w:rsidRPr="001E175F">
              <w:rPr>
                <w:rFonts w:ascii="PT Astra Serif" w:eastAsia="Times New Roman" w:hAnsi="PT Astra Serif" w:cs="Arial"/>
                <w:sz w:val="20"/>
                <w:szCs w:val="20"/>
                <w:lang w:eastAsia="ru-RU"/>
              </w:rPr>
              <w:t>подотраслей</w:t>
            </w:r>
            <w:proofErr w:type="spellEnd"/>
            <w:r w:rsidRPr="001E175F">
              <w:rPr>
                <w:rFonts w:ascii="PT Astra Serif" w:eastAsia="Times New Roman" w:hAnsi="PT Astra Serif" w:cs="Arial"/>
                <w:sz w:val="20"/>
                <w:szCs w:val="20"/>
                <w:lang w:eastAsia="ru-RU"/>
              </w:rPr>
              <w:t xml:space="preserve"> агропромышленного комплекса и развитие малых форм хозяйствования"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0618900000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177 119,1</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176 895,7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Стимулирование развития приоритетных </w:t>
            </w:r>
            <w:proofErr w:type="spellStart"/>
            <w:r w:rsidRPr="001E175F">
              <w:rPr>
                <w:rFonts w:ascii="PT Astra Serif" w:eastAsia="Times New Roman" w:hAnsi="PT Astra Serif" w:cs="Arial"/>
                <w:sz w:val="20"/>
                <w:szCs w:val="20"/>
                <w:lang w:eastAsia="ru-RU"/>
              </w:rPr>
              <w:t>подотраслей</w:t>
            </w:r>
            <w:proofErr w:type="spellEnd"/>
            <w:r w:rsidRPr="001E175F">
              <w:rPr>
                <w:rFonts w:ascii="PT Astra Serif" w:eastAsia="Times New Roman" w:hAnsi="PT Astra Serif" w:cs="Arial"/>
                <w:sz w:val="20"/>
                <w:szCs w:val="20"/>
                <w:lang w:eastAsia="ru-RU"/>
              </w:rPr>
              <w:t xml:space="preserve"> агропромышленного комплекса и развитие малых форм хозяйствования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06189R5020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177 119,1</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176 895,7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06189R5020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39 263,4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45 554,8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06189R5020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39 263,4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45 554,8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Грант в форме субсидии Федеральному государственному бюджетному учреждению науки Сибирскому федеральному научному центру </w:t>
            </w:r>
            <w:proofErr w:type="spellStart"/>
            <w:r w:rsidRPr="001E175F">
              <w:rPr>
                <w:rFonts w:ascii="PT Astra Serif" w:eastAsia="Times New Roman" w:hAnsi="PT Astra Serif" w:cs="Arial"/>
                <w:sz w:val="20"/>
                <w:szCs w:val="20"/>
                <w:lang w:eastAsia="ru-RU"/>
              </w:rPr>
              <w:t>агробиотехнологий</w:t>
            </w:r>
            <w:proofErr w:type="spellEnd"/>
            <w:r w:rsidRPr="001E175F">
              <w:rPr>
                <w:rFonts w:ascii="PT Astra Serif" w:eastAsia="Times New Roman" w:hAnsi="PT Astra Serif" w:cs="Arial"/>
                <w:sz w:val="20"/>
                <w:szCs w:val="20"/>
                <w:lang w:eastAsia="ru-RU"/>
              </w:rPr>
              <w:t xml:space="preserve"> Российской академии наук на поддержку производства и (или) реализацию сельскохозяйственной продукции собственного производства, направленных на обеспечение прироста сельскохозяйственной продукции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06189R5021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10 875,9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10 875,9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Предоставление субсидий бюджетным, </w:t>
            </w:r>
            <w:r w:rsidRPr="001E175F">
              <w:rPr>
                <w:rFonts w:ascii="PT Astra Serif" w:eastAsia="Times New Roman" w:hAnsi="PT Astra Serif" w:cs="Arial"/>
                <w:sz w:val="20"/>
                <w:szCs w:val="20"/>
                <w:lang w:eastAsia="ru-RU"/>
              </w:rPr>
              <w:lastRenderedPageBreak/>
              <w:t>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06189R5021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10 875,9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10 875,9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06189R5021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10 875,9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10 875,9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Грант в форме субсидии на развитие материально-технической базы сельскохозяйственного потребительского кооператива</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06189R5022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50 800,5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44 552,8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06189R5022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50 800,5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44 552,8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06189R5022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50 800,5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44 552,8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Грант в форме субсидии на развитие семейных ферм и грант "</w:t>
            </w:r>
            <w:proofErr w:type="spellStart"/>
            <w:r w:rsidRPr="001E175F">
              <w:rPr>
                <w:rFonts w:ascii="PT Astra Serif" w:eastAsia="Times New Roman" w:hAnsi="PT Astra Serif" w:cs="Arial"/>
                <w:sz w:val="20"/>
                <w:szCs w:val="20"/>
                <w:lang w:eastAsia="ru-RU"/>
              </w:rPr>
              <w:t>Агропрогресс</w:t>
            </w:r>
            <w:proofErr w:type="spellEnd"/>
            <w:r w:rsidRPr="001E175F">
              <w:rPr>
                <w:rFonts w:ascii="PT Astra Serif" w:eastAsia="Times New Roman" w:hAnsi="PT Astra Serif" w:cs="Arial"/>
                <w:sz w:val="20"/>
                <w:szCs w:val="20"/>
                <w:lang w:eastAsia="ru-RU"/>
              </w:rPr>
              <w:t>"</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06189R5023</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76 179,3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75 912,2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06189R5023</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76 179,3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75 912,2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06189R5023</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76 179,3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75 912,2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Основное мероприятие "Поддержка </w:t>
            </w:r>
            <w:proofErr w:type="gramStart"/>
            <w:r w:rsidRPr="001E175F">
              <w:rPr>
                <w:rFonts w:ascii="PT Astra Serif" w:eastAsia="Times New Roman" w:hAnsi="PT Astra Serif" w:cs="Arial"/>
                <w:sz w:val="20"/>
                <w:szCs w:val="20"/>
                <w:lang w:eastAsia="ru-RU"/>
              </w:rPr>
              <w:t>отдельных</w:t>
            </w:r>
            <w:proofErr w:type="gramEnd"/>
            <w:r w:rsidRPr="001E175F">
              <w:rPr>
                <w:rFonts w:ascii="PT Astra Serif" w:eastAsia="Times New Roman" w:hAnsi="PT Astra Serif" w:cs="Arial"/>
                <w:sz w:val="20"/>
                <w:szCs w:val="20"/>
                <w:lang w:eastAsia="ru-RU"/>
              </w:rPr>
              <w:t xml:space="preserve"> </w:t>
            </w:r>
            <w:proofErr w:type="spellStart"/>
            <w:r w:rsidRPr="001E175F">
              <w:rPr>
                <w:rFonts w:ascii="PT Astra Serif" w:eastAsia="Times New Roman" w:hAnsi="PT Astra Serif" w:cs="Arial"/>
                <w:sz w:val="20"/>
                <w:szCs w:val="20"/>
                <w:lang w:eastAsia="ru-RU"/>
              </w:rPr>
              <w:t>подотраслей</w:t>
            </w:r>
            <w:proofErr w:type="spellEnd"/>
            <w:r w:rsidRPr="001E175F">
              <w:rPr>
                <w:rFonts w:ascii="PT Astra Serif" w:eastAsia="Times New Roman" w:hAnsi="PT Astra Serif" w:cs="Arial"/>
                <w:sz w:val="20"/>
                <w:szCs w:val="20"/>
                <w:lang w:eastAsia="ru-RU"/>
              </w:rPr>
              <w:t xml:space="preserve"> растениеводства и животноводства"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0619000000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688 929,3</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689 125,5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Поддержка сельскохозяйственного производства по </w:t>
            </w:r>
            <w:proofErr w:type="gramStart"/>
            <w:r w:rsidRPr="001E175F">
              <w:rPr>
                <w:rFonts w:ascii="PT Astra Serif" w:eastAsia="Times New Roman" w:hAnsi="PT Astra Serif" w:cs="Arial"/>
                <w:sz w:val="20"/>
                <w:szCs w:val="20"/>
                <w:lang w:eastAsia="ru-RU"/>
              </w:rPr>
              <w:t>отдельным</w:t>
            </w:r>
            <w:proofErr w:type="gramEnd"/>
            <w:r w:rsidRPr="001E175F">
              <w:rPr>
                <w:rFonts w:ascii="PT Astra Serif" w:eastAsia="Times New Roman" w:hAnsi="PT Astra Serif" w:cs="Arial"/>
                <w:sz w:val="20"/>
                <w:szCs w:val="20"/>
                <w:lang w:eastAsia="ru-RU"/>
              </w:rPr>
              <w:t xml:space="preserve"> </w:t>
            </w:r>
            <w:proofErr w:type="spellStart"/>
            <w:r w:rsidRPr="001E175F">
              <w:rPr>
                <w:rFonts w:ascii="PT Astra Serif" w:eastAsia="Times New Roman" w:hAnsi="PT Astra Serif" w:cs="Arial"/>
                <w:sz w:val="20"/>
                <w:szCs w:val="20"/>
                <w:lang w:eastAsia="ru-RU"/>
              </w:rPr>
              <w:t>подотраслям</w:t>
            </w:r>
            <w:proofErr w:type="spellEnd"/>
            <w:r w:rsidRPr="001E175F">
              <w:rPr>
                <w:rFonts w:ascii="PT Astra Serif" w:eastAsia="Times New Roman" w:hAnsi="PT Astra Serif" w:cs="Arial"/>
                <w:sz w:val="20"/>
                <w:szCs w:val="20"/>
                <w:lang w:eastAsia="ru-RU"/>
              </w:rPr>
              <w:t xml:space="preserve"> растениеводства и животноводства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0619005080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86 005,4</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86 005,4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0619005080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86 005,4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86 005,4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0619005080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86 005,4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86 005,4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Поддержка сельскохозяйственного производства по </w:t>
            </w:r>
            <w:proofErr w:type="gramStart"/>
            <w:r w:rsidRPr="001E175F">
              <w:rPr>
                <w:rFonts w:ascii="PT Astra Serif" w:eastAsia="Times New Roman" w:hAnsi="PT Astra Serif" w:cs="Arial"/>
                <w:sz w:val="20"/>
                <w:szCs w:val="20"/>
                <w:lang w:eastAsia="ru-RU"/>
              </w:rPr>
              <w:t>отдельным</w:t>
            </w:r>
            <w:proofErr w:type="gramEnd"/>
            <w:r w:rsidRPr="001E175F">
              <w:rPr>
                <w:rFonts w:ascii="PT Astra Serif" w:eastAsia="Times New Roman" w:hAnsi="PT Astra Serif" w:cs="Arial"/>
                <w:sz w:val="20"/>
                <w:szCs w:val="20"/>
                <w:lang w:eastAsia="ru-RU"/>
              </w:rPr>
              <w:t xml:space="preserve"> </w:t>
            </w:r>
            <w:proofErr w:type="spellStart"/>
            <w:r w:rsidRPr="001E175F">
              <w:rPr>
                <w:rFonts w:ascii="PT Astra Serif" w:eastAsia="Times New Roman" w:hAnsi="PT Astra Serif" w:cs="Arial"/>
                <w:sz w:val="20"/>
                <w:szCs w:val="20"/>
                <w:lang w:eastAsia="ru-RU"/>
              </w:rPr>
              <w:t>подотраслям</w:t>
            </w:r>
            <w:proofErr w:type="spellEnd"/>
            <w:r w:rsidRPr="001E175F">
              <w:rPr>
                <w:rFonts w:ascii="PT Astra Serif" w:eastAsia="Times New Roman" w:hAnsi="PT Astra Serif" w:cs="Arial"/>
                <w:sz w:val="20"/>
                <w:szCs w:val="20"/>
                <w:lang w:eastAsia="ru-RU"/>
              </w:rPr>
              <w:t xml:space="preserve"> растениеводства и животноводства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0619045080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402 524,5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402 524,5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0619045080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402 524,5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402 524,5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0619045080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402 524,5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402 524,5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Поддержка сельскохозяйственного производства по </w:t>
            </w:r>
            <w:proofErr w:type="gramStart"/>
            <w:r w:rsidRPr="001E175F">
              <w:rPr>
                <w:rFonts w:ascii="PT Astra Serif" w:eastAsia="Times New Roman" w:hAnsi="PT Astra Serif" w:cs="Arial"/>
                <w:sz w:val="20"/>
                <w:szCs w:val="20"/>
                <w:lang w:eastAsia="ru-RU"/>
              </w:rPr>
              <w:t>отдельным</w:t>
            </w:r>
            <w:proofErr w:type="gramEnd"/>
            <w:r w:rsidRPr="001E175F">
              <w:rPr>
                <w:rFonts w:ascii="PT Astra Serif" w:eastAsia="Times New Roman" w:hAnsi="PT Astra Serif" w:cs="Arial"/>
                <w:sz w:val="20"/>
                <w:szCs w:val="20"/>
                <w:lang w:eastAsia="ru-RU"/>
              </w:rPr>
              <w:t xml:space="preserve"> </w:t>
            </w:r>
            <w:proofErr w:type="spellStart"/>
            <w:r w:rsidRPr="001E175F">
              <w:rPr>
                <w:rFonts w:ascii="PT Astra Serif" w:eastAsia="Times New Roman" w:hAnsi="PT Astra Serif" w:cs="Arial"/>
                <w:sz w:val="20"/>
                <w:szCs w:val="20"/>
                <w:lang w:eastAsia="ru-RU"/>
              </w:rPr>
              <w:t>подотраслям</w:t>
            </w:r>
            <w:proofErr w:type="spellEnd"/>
            <w:r w:rsidRPr="001E175F">
              <w:rPr>
                <w:rFonts w:ascii="PT Astra Serif" w:eastAsia="Times New Roman" w:hAnsi="PT Astra Serif" w:cs="Arial"/>
                <w:sz w:val="20"/>
                <w:szCs w:val="20"/>
                <w:lang w:eastAsia="ru-RU"/>
              </w:rPr>
              <w:t xml:space="preserve"> растениеводства и животноводства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06190R5080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200 399,4</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200 595,6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06190R5080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44 664,1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44 664,1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06190R5080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44 664,1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44 664,1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06190R5080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147 730,2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147 926,4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06190R5080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147 730,2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147 926,4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Грант в форме субсидии Федеральному государственному бюджетному учреждению науки Сибирскому федеральному научному центру </w:t>
            </w:r>
            <w:proofErr w:type="spellStart"/>
            <w:r w:rsidRPr="001E175F">
              <w:rPr>
                <w:rFonts w:ascii="PT Astra Serif" w:eastAsia="Times New Roman" w:hAnsi="PT Astra Serif" w:cs="Arial"/>
                <w:sz w:val="20"/>
                <w:szCs w:val="20"/>
                <w:lang w:eastAsia="ru-RU"/>
              </w:rPr>
              <w:t>агробиотехнологий</w:t>
            </w:r>
            <w:proofErr w:type="spellEnd"/>
            <w:r w:rsidRPr="001E175F">
              <w:rPr>
                <w:rFonts w:ascii="PT Astra Serif" w:eastAsia="Times New Roman" w:hAnsi="PT Astra Serif" w:cs="Arial"/>
                <w:sz w:val="20"/>
                <w:szCs w:val="20"/>
                <w:lang w:eastAsia="ru-RU"/>
              </w:rPr>
              <w:t xml:space="preserve"> Российской академии наук на поддержку производства и (или) реализацию сельскохозяйственной продукции собственного производства</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06190R5081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8 005,1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8 005,1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06190R5081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8 005,1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8 005,1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06190R5081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8 005,1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8 005,1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Основное мероприятие "Создание условий для </w:t>
            </w:r>
            <w:r w:rsidRPr="001E175F">
              <w:rPr>
                <w:rFonts w:ascii="PT Astra Serif" w:eastAsia="Times New Roman" w:hAnsi="PT Astra Serif" w:cs="Arial"/>
                <w:sz w:val="20"/>
                <w:szCs w:val="20"/>
                <w:lang w:eastAsia="ru-RU"/>
              </w:rPr>
              <w:lastRenderedPageBreak/>
              <w:t>вовлечения в оборот земель сельскохозяйственного назначения"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817</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0619200000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17 912,0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17 912,0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Возмещение части затрат по оформлению прав на объекты недвижимости, используемые в сельскохозяйственном производстве</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0619201520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0619201520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0619201520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Проведение кадастровых работ по оформлению земельных участков в собственность муниципальных образований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0619240230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6 159,5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6 159,5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0619240230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6 159,5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6 159,5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0619240230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6 159,5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6 159,5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Подготовка проектов межевания земельных участков и проведение кадастровых работ</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06192R5990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11 252,5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11 252,5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06192R5990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11 252,5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11 252,5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06192R5990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11 252,5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11 252,5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"Создание условий для ускоренного развития мясного и молочного скотоводства на территории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0619400000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112 856,8</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112 856,8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Субсидия Ассоциации инновационного развития АПК Томской области на реализацию мероприятий по ускоренному развитию мясного и молочного скотоводства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0619401160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7 802,6</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7 802,6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0619401160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7 802,6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7 802,6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0619401160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7 802,6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7 802,6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Возмещение части затрат на развитие мясного и молочного скотоводства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0619401530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68 954,2</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68 954,2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0619401530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68 954,2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68 954,2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0619401530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68 954,2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68 954,2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Возмещение части прямых понесенных затрат на создание и модернизацию объектов животноводческих комплексов молочного направления (молочных ферм), а также на приобретение техники и оборудования на цели предоставления субсидии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0619401540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36 050,0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36 050,0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0619401540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36 050,0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36 050,0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0619401540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36 050,0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36 050,0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Возмещение части прямых понесенных затрат на создание и (или) модернизацию объектов агропромышленного комплекса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06194R4720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06194R4720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Субсидии юридическим лицам (кроме некоммерческих организаций), индивидуальным предпринимателям, физическим лицам - производителям товаров, </w:t>
            </w:r>
            <w:r w:rsidRPr="001E175F">
              <w:rPr>
                <w:rFonts w:ascii="PT Astra Serif" w:eastAsia="Times New Roman" w:hAnsi="PT Astra Serif" w:cs="Arial"/>
                <w:sz w:val="20"/>
                <w:szCs w:val="20"/>
                <w:lang w:eastAsia="ru-RU"/>
              </w:rPr>
              <w:lastRenderedPageBreak/>
              <w:t>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06194R4720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Основное мероприятие "Развитие сельского туризма"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0619700000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5 000,0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19 800,0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Гранты "</w:t>
            </w:r>
            <w:proofErr w:type="spellStart"/>
            <w:r w:rsidRPr="001E175F">
              <w:rPr>
                <w:rFonts w:ascii="PT Astra Serif" w:eastAsia="Times New Roman" w:hAnsi="PT Astra Serif" w:cs="Arial"/>
                <w:sz w:val="20"/>
                <w:szCs w:val="20"/>
                <w:lang w:eastAsia="ru-RU"/>
              </w:rPr>
              <w:t>Агротуризм</w:t>
            </w:r>
            <w:proofErr w:type="spellEnd"/>
            <w:r w:rsidRPr="001E175F">
              <w:rPr>
                <w:rFonts w:ascii="PT Astra Serif" w:eastAsia="Times New Roman" w:hAnsi="PT Astra Serif" w:cs="Arial"/>
                <w:sz w:val="20"/>
                <w:szCs w:val="20"/>
                <w:lang w:eastAsia="ru-RU"/>
              </w:rPr>
              <w:t>" на реализацию проектов развития сельского туризма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06197R3410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5 000,0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19 800,0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06197R3410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19 800,0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06197R3410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19 800,0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0640000000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54 102,3</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54 102,3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1E175F">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0640100000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54 102,3</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54 102,3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0640101000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54 102,3</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54 102,3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0640101000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45 341,8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45 341,8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0640101000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45 341,8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45 341,8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0640101000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7 672,1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7 672,1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0640101000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7 672,1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7 672,1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0640101000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1 088,4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1 088,4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0640101000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1 088,4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1 088,4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мелиорации земель сельскохозяйственного назначения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0650000000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34 566,7</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35 007,5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"Повышение потенциала мелиорируемых земель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0659300000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34 566,7</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35 007,5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Проведение гидромелиоративных, </w:t>
            </w:r>
            <w:proofErr w:type="spellStart"/>
            <w:r w:rsidRPr="001E175F">
              <w:rPr>
                <w:rFonts w:ascii="PT Astra Serif" w:eastAsia="Times New Roman" w:hAnsi="PT Astra Serif" w:cs="Arial"/>
                <w:sz w:val="20"/>
                <w:szCs w:val="20"/>
                <w:lang w:eastAsia="ru-RU"/>
              </w:rPr>
              <w:t>культуртехнических</w:t>
            </w:r>
            <w:proofErr w:type="spellEnd"/>
            <w:r w:rsidRPr="001E175F">
              <w:rPr>
                <w:rFonts w:ascii="PT Astra Serif" w:eastAsia="Times New Roman" w:hAnsi="PT Astra Serif" w:cs="Arial"/>
                <w:sz w:val="20"/>
                <w:szCs w:val="20"/>
                <w:lang w:eastAsia="ru-RU"/>
              </w:rPr>
              <w:t xml:space="preserve">, </w:t>
            </w:r>
            <w:proofErr w:type="spellStart"/>
            <w:r w:rsidRPr="001E175F">
              <w:rPr>
                <w:rFonts w:ascii="PT Astra Serif" w:eastAsia="Times New Roman" w:hAnsi="PT Astra Serif" w:cs="Arial"/>
                <w:sz w:val="20"/>
                <w:szCs w:val="20"/>
                <w:lang w:eastAsia="ru-RU"/>
              </w:rPr>
              <w:t>агролесомелиоративных</w:t>
            </w:r>
            <w:proofErr w:type="spellEnd"/>
            <w:r w:rsidRPr="001E175F">
              <w:rPr>
                <w:rFonts w:ascii="PT Astra Serif" w:eastAsia="Times New Roman" w:hAnsi="PT Astra Serif" w:cs="Arial"/>
                <w:sz w:val="20"/>
                <w:szCs w:val="20"/>
                <w:lang w:eastAsia="ru-RU"/>
              </w:rPr>
              <w:t xml:space="preserve"> и фитомелиоративных мероприятий, а также мероприятий в области известкования кислых почв на пашне</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0659305980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10 365,5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10 308,6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0659305980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10 365,5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10 308,6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0659305980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10 365,5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10 308,6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Проведение гидромелиоративных, </w:t>
            </w:r>
            <w:proofErr w:type="spellStart"/>
            <w:r w:rsidRPr="001E175F">
              <w:rPr>
                <w:rFonts w:ascii="PT Astra Serif" w:eastAsia="Times New Roman" w:hAnsi="PT Astra Serif" w:cs="Arial"/>
                <w:sz w:val="20"/>
                <w:szCs w:val="20"/>
                <w:lang w:eastAsia="ru-RU"/>
              </w:rPr>
              <w:t>культуртехнических</w:t>
            </w:r>
            <w:proofErr w:type="spellEnd"/>
            <w:r w:rsidRPr="001E175F">
              <w:rPr>
                <w:rFonts w:ascii="PT Astra Serif" w:eastAsia="Times New Roman" w:hAnsi="PT Astra Serif" w:cs="Arial"/>
                <w:sz w:val="20"/>
                <w:szCs w:val="20"/>
                <w:lang w:eastAsia="ru-RU"/>
              </w:rPr>
              <w:t xml:space="preserve">, </w:t>
            </w:r>
            <w:proofErr w:type="spellStart"/>
            <w:r w:rsidRPr="001E175F">
              <w:rPr>
                <w:rFonts w:ascii="PT Astra Serif" w:eastAsia="Times New Roman" w:hAnsi="PT Astra Serif" w:cs="Arial"/>
                <w:sz w:val="20"/>
                <w:szCs w:val="20"/>
                <w:lang w:eastAsia="ru-RU"/>
              </w:rPr>
              <w:t>агролесомелиоративных</w:t>
            </w:r>
            <w:proofErr w:type="spellEnd"/>
            <w:r w:rsidRPr="001E175F">
              <w:rPr>
                <w:rFonts w:ascii="PT Astra Serif" w:eastAsia="Times New Roman" w:hAnsi="PT Astra Serif" w:cs="Arial"/>
                <w:sz w:val="20"/>
                <w:szCs w:val="20"/>
                <w:lang w:eastAsia="ru-RU"/>
              </w:rPr>
              <w:t xml:space="preserve"> и фитомелиоративных мероприятий, а также мероприятий в области известкования кислых почв на пашне</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06593R5980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24 201,2</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24 698,9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06593R5980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24 201,2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24 698,9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Субсидии юридическим лицам (кроме некоммерческих организаций), индивидуальным предпринимателям, </w:t>
            </w:r>
            <w:r w:rsidRPr="001E175F">
              <w:rPr>
                <w:rFonts w:ascii="PT Astra Serif" w:eastAsia="Times New Roman" w:hAnsi="PT Astra Serif" w:cs="Arial"/>
                <w:sz w:val="20"/>
                <w:szCs w:val="20"/>
                <w:lang w:eastAsia="ru-RU"/>
              </w:rPr>
              <w:lastRenderedPageBreak/>
              <w:t>физическим лицам - производителям товаров, 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06593R5980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24 201,2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24 698,9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Проектная часть государственной программы</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06W0000000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96 847,0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121 781,8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Региональный проект "Акселерация субъектов малого и среднего предпринимательства"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06WI500000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47 083,4</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71 873,1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Создание системы поддержки фермеров и развитие сельской кооперации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06WI554800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47 083,4</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71 873,1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06WI554800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17 725,4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25 386,6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06WI554800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3 092,8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3 092,8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06WI554800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14 632,6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22 293,8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06WI554800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28 337,5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45 466,0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06WI554800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28 337,5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45 466,0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Осуществление текущей деятельности центра компетенций в сфере сельскохозяйственной кооперации и поддержки фермеров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06WI554804</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1 020,5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1 020,5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06WI554804</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1 020,5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1 020,5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06WI554804</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1 020,5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1 020,5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Региональный проект "Экспорт продукции агропромышленного комплекса"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06WT200000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49 763,6</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49 908,7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поддержка стимулирования увеличения производства масличных культур</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06WT252590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49 763,6</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49 908,7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06WT252590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49 763,6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49 908,7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06WT252590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49 763,6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49 908,7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"Комплексное развитие сельских территорий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414,7</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417,0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"Создание условий комплексного развития сельских территорий"</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414,7</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417,0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"Содействие занятости сельского населения"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2719600000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414,7</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417,0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комплексного развития сельских территорий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27196R5760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414,7</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417,0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комплексного развития сельских территорий (возмещение части затрат по заключенным с работниками ученическим договорам)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27196R5762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414,7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417,0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27196R5762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414,7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417,0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27196R5762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414,7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417,0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Жилищно-коммунальное хозяйство</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251 621,7</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771 236,4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Коммунальное хозяйство</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251 621,7</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771 236,4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Государственная программа "Комплексное развитие сельских территорий Томской </w:t>
            </w:r>
            <w:r w:rsidRPr="001E175F">
              <w:rPr>
                <w:rFonts w:ascii="PT Astra Serif" w:eastAsia="Times New Roman" w:hAnsi="PT Astra Serif" w:cs="Arial"/>
                <w:sz w:val="20"/>
                <w:szCs w:val="20"/>
                <w:lang w:eastAsia="ru-RU"/>
              </w:rPr>
              <w:lastRenderedPageBreak/>
              <w:t>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817</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251 621,7</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771 236,4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Подпрограмма "Создание условий комплексного развития сельских территорий"</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251 621,7</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771 236,4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"Современный облик сельских территорий"</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2719700000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251 621,7</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771 236,4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комплексного развития сельских территорий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27197R5760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251 621,7</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771 236,4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27197R5760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251 621,7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771 236,4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27197R5760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251 621,7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771 236,4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Образование</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337,7</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338,8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Другие вопросы в области образования</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337,7</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338,8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"Комплексное развитие сельских территорий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337,7</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338,8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"Создание условий комплексного развития сельских территорий"</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337,7</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338,8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"Содействие занятости сельского населения"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2719600000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337,7</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338,8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комплексного развития сельских территорий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27196R5760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337,7</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338,8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комплексного развития сельских территорий (возмещение части затрат, связанных с оплатой труда и проживанием студентов, привлеченных для прохождения производственной практики)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27196R5761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337,7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338,8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27196R5761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337,7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338,8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27196R5761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337,7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338,8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Социальная политика</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31 191,8</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31 276,5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населения</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31 191,8</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31 276,5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"Комплексное развитие сельских территорий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31 191,8</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31 276,5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"Создание условий комплексного развития сельских территорий"</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31 191,8</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31 276,5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"Развитие жилищного строительства на сельских территориях и повышение уровня благоустройства домовладений"</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2719200000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31 191,8</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31 276,5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комплексного развития сельских территорий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2719245760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28 875,8</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28 746,3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2719245760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28 875,8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28 746,3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2719245760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28 875,8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28 746,3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комплексного развития сельских территорий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27192R5760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2 316,0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2 530,2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27192R5760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2 316,0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2 530,2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27192R5760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2 316,0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2 530,2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Департамент ветеринарии Томской области</w:t>
            </w:r>
          </w:p>
        </w:tc>
        <w:tc>
          <w:tcPr>
            <w:tcW w:w="54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818</w:t>
            </w:r>
          </w:p>
        </w:tc>
        <w:tc>
          <w:tcPr>
            <w:tcW w:w="66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50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316 241,0</w:t>
            </w:r>
          </w:p>
        </w:tc>
        <w:tc>
          <w:tcPr>
            <w:tcW w:w="14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324 834,5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Национальная экономика</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818</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316 241,0</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324 834,5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Сельское хозяйство и рыболовство</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818</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316 241,0</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324 834,5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сельского хозяйства, рынков сырья и продовольствия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818</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316 241,0</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324 834,5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сельскохозяйственного производства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818</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276 118,5</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276 118,5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Ведомственная целевая программа "Защита животных от болезней, защита населения от </w:t>
            </w:r>
            <w:r w:rsidRPr="001E175F">
              <w:rPr>
                <w:rFonts w:ascii="PT Astra Serif" w:eastAsia="Times New Roman" w:hAnsi="PT Astra Serif" w:cs="Arial"/>
                <w:sz w:val="20"/>
                <w:szCs w:val="20"/>
                <w:lang w:eastAsia="ru-RU"/>
              </w:rPr>
              <w:lastRenderedPageBreak/>
              <w:t>болезней, общих для человека и животных"</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818</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0617000000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276 118,5</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276 118,5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Материальное обеспечение противоэпизоотических мероприятий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818</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0617002100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4 257,1</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4 257,1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0617002100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4 257,1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4 257,1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0617002100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4 257,1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4 257,1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государственных услуг (выполнение работ) в сфере защиты животных от болезней, защиты населения от болезней, общих для человека и животных, учреждениями в соответствии с государственным заданием</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818</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0617002110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232 788,6</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232 788,6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0617002110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232 788,6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232 788,6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0617002110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232 788,6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232 788,6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Материальное обеспечение мероприятия по организации электронного учета и отчетности в области обращения с животными без владельцев</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818</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0617003440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0617003440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0617003440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Осуществление отдельных государственных полномочий </w:t>
            </w:r>
            <w:proofErr w:type="gramStart"/>
            <w:r w:rsidRPr="001E175F">
              <w:rPr>
                <w:rFonts w:ascii="PT Astra Serif" w:eastAsia="Times New Roman" w:hAnsi="PT Astra Serif" w:cs="Arial"/>
                <w:sz w:val="20"/>
                <w:szCs w:val="20"/>
                <w:lang w:eastAsia="ru-RU"/>
              </w:rPr>
              <w:t>по организации мероприятий при осуществлении деятельности по обращению с животными без владельцев</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818</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0617040160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38 024,5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38 024,5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0617040160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38 024,5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38 024,5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0617040160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38 024,5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38 024,5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Осуществление отдельных государственных полномочий </w:t>
            </w:r>
            <w:proofErr w:type="gramStart"/>
            <w:r w:rsidRPr="001E175F">
              <w:rPr>
                <w:rFonts w:ascii="PT Astra Serif" w:eastAsia="Times New Roman" w:hAnsi="PT Astra Serif" w:cs="Arial"/>
                <w:sz w:val="20"/>
                <w:szCs w:val="20"/>
                <w:lang w:eastAsia="ru-RU"/>
              </w:rPr>
              <w:t>по организации мероприятий при осуществлении деятельности по обращению с животными без владельцев</w:t>
            </w:r>
            <w:proofErr w:type="gramEnd"/>
            <w:r w:rsidRPr="001E175F">
              <w:rPr>
                <w:rFonts w:ascii="PT Astra Serif" w:eastAsia="Times New Roman" w:hAnsi="PT Astra Serif" w:cs="Arial"/>
                <w:sz w:val="20"/>
                <w:szCs w:val="20"/>
                <w:lang w:eastAsia="ru-RU"/>
              </w:rPr>
              <w:t xml:space="preserve"> (осуществление управленческих функций органами местного самоуправления)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818</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0617040170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948,3</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948,3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0617040170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948,3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948,3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0617040170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948,3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948,3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818</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0640000000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40 122,5</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40 122,5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1E175F">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818</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0640100000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40 122,5</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40 122,5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818</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0640101000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40 122,5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40 122,5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0640101000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37 263,5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37 263,5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0640101000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37 263,5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37 263,5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Закупка товаров, работ и услуг для обеспечения государственных </w:t>
            </w:r>
            <w:r w:rsidRPr="001E175F">
              <w:rPr>
                <w:rFonts w:ascii="PT Astra Serif" w:eastAsia="Times New Roman" w:hAnsi="PT Astra Serif" w:cs="Arial"/>
                <w:sz w:val="20"/>
                <w:szCs w:val="20"/>
                <w:lang w:eastAsia="ru-RU"/>
              </w:rPr>
              <w:lastRenderedPageBreak/>
              <w:t>(муниципальных)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818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0640101000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2 545,0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2 545,0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0640101000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2 545,0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2 545,0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0640101000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314,0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314,0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0640101000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314,0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314,0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818</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06W0000000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8 593,5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Региональный проект "Экспорт продукции агропромышленного комплекса"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818</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06WT200000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8 593,5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поддержка аккредитации ветеринарных лабораторий в национальной системе аккредитации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818</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06WT252510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8 593,5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06WT252510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8 593,5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06WT252510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8 593,5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Главная инспекция государственного строительного надзора Томской области</w:t>
            </w:r>
          </w:p>
        </w:tc>
        <w:tc>
          <w:tcPr>
            <w:tcW w:w="54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820</w:t>
            </w:r>
          </w:p>
        </w:tc>
        <w:tc>
          <w:tcPr>
            <w:tcW w:w="66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50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17 262,7</w:t>
            </w:r>
          </w:p>
        </w:tc>
        <w:tc>
          <w:tcPr>
            <w:tcW w:w="14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17 262,7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Общегосударственные вопросы</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820</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17 262,7</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17 262,7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Другие общегосударственные вопросы</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820</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17 262,7</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17 262,7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"Жилье и городская среда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820</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17 262,7</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17 262,7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820</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1370000000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17 262,7</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17 262,7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1E175F">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820</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1370100000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17 262,7</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17 262,7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820</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1370101000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17 262,7</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17 262,7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1370101000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13 979,7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13 979,7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1370101000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13 979,7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13 979,7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1370101000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3 271,5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3 271,5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1370101000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3 271,5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3 271,5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1370101000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1370101000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Департамент архитектуры и строительства Томской области</w:t>
            </w:r>
          </w:p>
        </w:tc>
        <w:tc>
          <w:tcPr>
            <w:tcW w:w="54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50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4 263 947,7</w:t>
            </w:r>
          </w:p>
        </w:tc>
        <w:tc>
          <w:tcPr>
            <w:tcW w:w="14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3 269 069,3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Общегосударственные вопросы</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118 907,7</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118 907,7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Другие общегосударственные вопросы</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118 907,7</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118 907,7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"Жилье и городская среда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118 907,7</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118 907,7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"Оказание государственной поддержки по улучшению жилищных условий отдельных категорий граждан"</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1 027,6</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1 027,6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Основное мероприятие "Осуществление мероприятий в рамках реализации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w:t>
            </w:r>
            <w:r w:rsidRPr="001E175F">
              <w:rPr>
                <w:rFonts w:ascii="PT Astra Serif" w:eastAsia="Times New Roman" w:hAnsi="PT Astra Serif" w:cs="Arial"/>
                <w:sz w:val="20"/>
                <w:szCs w:val="20"/>
                <w:lang w:eastAsia="ru-RU"/>
              </w:rPr>
              <w:lastRenderedPageBreak/>
              <w:t>программы Российской Федерации "Обеспечение доступным и комфортным жильем и коммунальными услугами граждан Российской Федерации"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821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1318100000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1 027,6</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1 027,6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1318140800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1 027,6</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1 027,6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1318140800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1 027,6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1 027,6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1318140800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1 027,6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1 027,6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"Обеспечение доступности и комфортности жилища, формирование качественной жилой среды"</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1340000000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73 608,9</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73 608,9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"Организация работы по обеспечению эффективного строительства, реконструкции и капитального ремонта объектов, финансируемых из областного бюджета"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1346300000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59 210,8</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59 210,8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1346300092</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6 000,0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1346300092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1346300092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1346300092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2 700,0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2 700,0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1346300092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2 700,0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2 700,0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1346300092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1346300092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Осуществление функций заказчика-застройщика, технического заказчика, строительный контроль при выполнении работ на объектах капитального строительства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1346303080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53 210,8</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53 210,8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1346303080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50 168,1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50 168,1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1346303080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50 168,1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50 168,1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1346303080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2 976,4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2 976,4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1346303080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2 976,4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2 976,4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1346303080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66,3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66,3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1346303080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66,3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66,3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Ведомственная целевая программа "Обеспечение деятельности Центра </w:t>
            </w:r>
            <w:r w:rsidRPr="001E175F">
              <w:rPr>
                <w:rFonts w:ascii="PT Astra Serif" w:eastAsia="Times New Roman" w:hAnsi="PT Astra Serif" w:cs="Arial"/>
                <w:sz w:val="20"/>
                <w:szCs w:val="20"/>
                <w:lang w:eastAsia="ru-RU"/>
              </w:rPr>
              <w:lastRenderedPageBreak/>
              <w:t>компетенции по вопросу городской среды и реализации проекта "Умный город"</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821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1346400000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14 398,1</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14 398,1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Субсидия некоммерческой организации "Некоммерческая организация "Фонд содействия развитию территорий" на обеспечение деятельности Центра компетенции по вопросу городской среды и реализации проекта "Умный город"</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1346401820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14 398,1</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14 398,1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1346401820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14 398,1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14 398,1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1346401820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14 398,1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14 398,1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1370000000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44 271,2</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44 271,2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1E175F">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1370100000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44 271,2</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44 271,2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1370101000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44 271,2</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44 271,2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1370101000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35 124,4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35 124,4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1370101000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35 124,4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35 124,4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1370101000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7 801,8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7 801,8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1370101000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7 801,8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7 801,8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1370101000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1 345,0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1 345,0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1370101000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1 345,0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1 345,0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Жилищно-коммунальное хозяйство</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2 848 443,7</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1 977 348,3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Жилищное хозяйство</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0501</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2 317 159,4</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1 470 667,0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"Жилье и городская среда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0501</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2 317 159,4</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1 470 667,0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0501</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13W0000000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2 317 159,4</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1 470 667,0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Региональный проект "Обеспечение устойчивого сокращения непригодного для проживания жилищного фонда"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0501</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13WF300000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2 317 159,4</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1 470 667,0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Переселение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13WF367483</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1 376 608,2</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1 426 547,0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13WF367483</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699 611,0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614 256,9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Бюджетные инвестиции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13WF367483</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699 611,0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614 256,9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13WF367483</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676 997,2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812 290,1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13WF367483</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676 997,2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812 290,1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Переселение граждан из аварийного жилищного фонда за счет средств областного бюджета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13WF367484</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940 551,2</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44 120,0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Капитальные вложения в объекты </w:t>
            </w:r>
            <w:r w:rsidRPr="001E175F">
              <w:rPr>
                <w:rFonts w:ascii="PT Astra Serif" w:eastAsia="Times New Roman" w:hAnsi="PT Astra Serif" w:cs="Arial"/>
                <w:sz w:val="20"/>
                <w:szCs w:val="20"/>
                <w:lang w:eastAsia="ru-RU"/>
              </w:rPr>
              <w:lastRenderedPageBreak/>
              <w:t>государственной (муниципальной) собственности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13WF367484</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919 613,1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18 997,6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Бюджетные инвестиции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13WF367484</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919 613,1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18 997,6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13WF367484</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20 938,1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25 122,4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13WF367484</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20 938,1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25 122,4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Коммунальное хозяйство</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143 177,7</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77 102,0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коммунальной инфраструктуры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143 177,7</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77 102,0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газоснабжения и повышение уровня газификации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1940000000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143 177,7</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77 102,0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"Обеспечение технической возможности подключения потребителей к сети газоснабжения. Проектирование и строительство распределительных газопроводов на территории населенных пунктов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1948800000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143 177,7</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77 102,0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Строительство, приобретение объектов муниципальной собственности в сфере газификации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194884И030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143 177,7</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77 102,0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194884И030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143 177,7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77 102,0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194884И030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143 177,7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77 102,0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Благоустройство</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0503</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373 254,1</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414 726,8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"Жилье и городская среда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0503</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373 254,1</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414 726,8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13W0000000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373 254,1</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414 726,8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Региональный проект "Формирование комфортной городской среды"</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13WF200000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373 254,1</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414 726,8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Реализация программ формирования современной городской среды</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13WF255550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373 254,1</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414 726,8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13WF255550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373 254,1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414 726,8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13WF255550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373 254,1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414 726,8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Другие вопросы в области жилищно-коммунального хозяйства</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0505</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14 852,5</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14 852,5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"Жилье и городская среда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0505</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14 852,5</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14 852,5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"Стимулирование развития жилищного строительства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0505</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1330000000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14 852,5</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14 852,5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"Обеспечение деятельности некоммерческой организации "Фонд защиты прав граждан-участников долевого строительства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0505</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1339600000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14 852,5</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14 852,5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Субсидия некоммерческой организации "Фонд защиты прав граждан - участников долевого строительства в Томской области" на финансовое обеспечение затрат, возникающих в результате деятельности, направленной на проведение мероприятий по защите прав граждан - участников долевого строительства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1339601770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14 852,5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14 852,5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1339601770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14 852,5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14 852,5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1339601770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14 852,5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14 852,5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Образование</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591 164,9</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293 138,4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Общее образование</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559 652,6</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293 138,4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Государственная программа "Развитие </w:t>
            </w:r>
            <w:r w:rsidRPr="001E175F">
              <w:rPr>
                <w:rFonts w:ascii="PT Astra Serif" w:eastAsia="Times New Roman" w:hAnsi="PT Astra Serif" w:cs="Arial"/>
                <w:sz w:val="20"/>
                <w:szCs w:val="20"/>
                <w:lang w:eastAsia="ru-RU"/>
              </w:rPr>
              <w:lastRenderedPageBreak/>
              <w:t>образования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821</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559 652,6</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293 138,4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Подпрограмма "Развитие инфраструктуры дошкольного, общего и дополнительного образования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0920000000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131 280,5</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"Сохранение действующих мест в образовательных организациях (за исключением затрат на капитальное строительство)"</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0928000000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42 500,0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Капитальный ремонт образовательных организаций (инструментальное обследование, проектная документация)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0928000890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42 500,0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0928000890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42 500,0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0928000890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42 500,0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"Строительство (реконструкция) объектов государственных (муниципальных) образовательных организаций, а также приобретение в государственную (муниципальную) собственность объектов недвижимого имущества для размещения образовательных организаций"</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0929600000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88 780,5</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Строительство муниципальных объектов в сфере общего образования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092964И050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88 780,5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092964И050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88 780,5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092964И050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88 780,5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"Региональный проект "Модернизация школьных систем образования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0960000000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384 680,7</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283 405,8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"Проведение капитального ремонта зданий (обособленных помещений) государственных (муниципальных) общеобразовательных организаций"</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0969400000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384 680,7</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283 405,8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Проведение капитального ремонта зданий (обособленных помещений) муниципальных общеобразовательных организаций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0969403710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384 680,7</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283 405,8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0969403710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384 680,7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283 405,8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0969403710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384 680,7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283 405,8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43 691,4</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9 732,6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Региональный проект "Современная школа"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35 077,1</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Создание новых мест в общеобразовательных организациях</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09WE155200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35 077,1</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09WE155200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35 077,1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09WE155200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35 077,1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Региональный проект "Успех каждого ребенка"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09WE200000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8 614,3</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9 732,6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09WE250970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8 614,3</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9 732,6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09WE250970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8 614,3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9 732,6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09WE250970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8 614,3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9 732,6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Среднее профессиональное образование</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31 512,3</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Государственная программа "Развитие образования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31 512,3</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профессионального образования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31 512,3</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"Проведение капитального ремонта областных объектов недвижимого имущества (в том числе разработка проектной документации)"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0938000000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31 512,3</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Проведение капитального ремонта профессиональных образовательных организаций (включая разработку проектной документации)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0938003240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31 512,3</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0938003240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31 512,3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0938003240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31 512,3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Культура, кинематография</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12 782,2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Культура</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12 782,2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культуры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12 782,2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10W0000000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12 782,2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Региональный проект "Культурная среда"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10WA100000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12 782,2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Развитие сети учреждений </w:t>
            </w:r>
            <w:proofErr w:type="spellStart"/>
            <w:r w:rsidRPr="001E175F">
              <w:rPr>
                <w:rFonts w:ascii="PT Astra Serif" w:eastAsia="Times New Roman" w:hAnsi="PT Astra Serif" w:cs="Arial"/>
                <w:sz w:val="20"/>
                <w:szCs w:val="20"/>
                <w:lang w:eastAsia="ru-RU"/>
              </w:rPr>
              <w:t>культурно-досугового</w:t>
            </w:r>
            <w:proofErr w:type="spellEnd"/>
            <w:r w:rsidRPr="001E175F">
              <w:rPr>
                <w:rFonts w:ascii="PT Astra Serif" w:eastAsia="Times New Roman" w:hAnsi="PT Astra Serif" w:cs="Arial"/>
                <w:sz w:val="20"/>
                <w:szCs w:val="20"/>
                <w:lang w:eastAsia="ru-RU"/>
              </w:rPr>
              <w:t xml:space="preserve"> типа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10WA155130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12 782,2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10WA155130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12 782,2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10WA155130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12 782,2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Здравоохранение</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618 727,0</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778 208,2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Стационарная медицинская помощь</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0901</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94 743,6</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здравоохранения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0901</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94 743,6</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"Повышение эффективности системы организации медицинской помощи"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0901</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94 743,6</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"Проведение капитального ремонта областных объектов недвижимого имущества (в том числе разработка проектной документации)"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0901</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0728400000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94 743,6</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Проведение капитального ремонта областных объектов недвижимого имущества (в том числе разработка проектной документации) в сфере здравоохранения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0728403450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94 743,6</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0728403450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94 743,6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0728403450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94 743,6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Амбулаторная помощь</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523 983,4</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778 208,2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здравоохранения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523 983,4</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778 208,2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"Повышение эффективности системы организации медицинской помощи"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40 768,7</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"Бюджетные инвестиции в объекты здравоохранения"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0729600000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40 768,7</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Разработка проектной документации на строительство областных объектов недвижимого имущества в сфере здравоохранения, выполнение земельно-кадастровых работ</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072960П040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40 768,7</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Капитальные вложения в объекты </w:t>
            </w:r>
            <w:r w:rsidRPr="001E175F">
              <w:rPr>
                <w:rFonts w:ascii="PT Astra Serif" w:eastAsia="Times New Roman" w:hAnsi="PT Astra Serif" w:cs="Arial"/>
                <w:sz w:val="20"/>
                <w:szCs w:val="20"/>
                <w:lang w:eastAsia="ru-RU"/>
              </w:rPr>
              <w:lastRenderedPageBreak/>
              <w:t>государственной (муниципальной) собственности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072960П040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40 768,7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Бюджетные инвестиции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072960П040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40 768,7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483 214,7</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778 208,2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Региональный проект "Модернизация первичного звена здравоохранения"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07WN900000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483 214,7</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778 208,2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Реализация региональных программ модернизации первичного звена здравоохранения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07WN953650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483 214,7</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778 208,2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Реализация региональных проектов модернизации первичного звена здравоохранения (капитальный ремонт зданий медицинских организаций)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07WN953651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101 402,0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177 187,3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07WN953651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101 402,0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177 187,3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07WN953651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101 402,0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177 187,3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Реализация региональных проектов модернизации первичного звена здравоохранения (строительство объектов капитального строительства медицинских организаций)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07WN95365И</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381 812,7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601 020,9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07WN95365И</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381 812,7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601 020,9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Бюджетные инвестиции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07WN95365И</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381 812,7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601 020,9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Социальная политика</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86 704,4</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88 684,5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населения</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32 352,9</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34 442,1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"Жилье и городская среда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32 352,9</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34 442,1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"Оказание государственной поддержки по улучшению жилищных условий отдельных категорий граждан"</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32 352,9</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34 442,1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"Реализация Закона Томской области от 14 апреля 2011 года № 58-ОЗ "О защите прав и законных интересов граждан - участников долевого строительства многоквартирных домов на территории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1318500000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2 050,0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Частичная компенсация гражданам - участникам долевого строительства затрат, связанных с наймом (арендой) жилых помещений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1318501010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1318501010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1318501010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Погашение части процентной ставки по кредитам, полученным гражданами - участниками долевого строительства на окончание строительства жилых помещений в многоквартирных домах</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1318501640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1318501640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1318501640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Основное мероприятие "Обеспечение жильем ветеранов боевых действий, инвалидов и семей, имеющих детей-инвалидов, членов семей погибших (умерших) инвалидов и </w:t>
            </w:r>
            <w:r w:rsidRPr="001E175F">
              <w:rPr>
                <w:rFonts w:ascii="PT Astra Serif" w:eastAsia="Times New Roman" w:hAnsi="PT Astra Serif" w:cs="Arial"/>
                <w:sz w:val="20"/>
                <w:szCs w:val="20"/>
                <w:lang w:eastAsia="ru-RU"/>
              </w:rPr>
              <w:lastRenderedPageBreak/>
              <w:t>участников Великой Отечественной войны 1941 - 1945 годов"</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821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1318600000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30 302,9</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32 392,1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Осуществление полномочий по обеспечению жильем отдельных категорий граждан, установленных Федеральным законом от 12 января 1995 года N 5-ФЗ "О ветеранах", в соответствии с Указом Президента Российской Федерации от 7 мая 2008 года N 714 "Об обеспечении жильем ветеранов Великой Отечественной войны 1941 - 1945 годов"</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1318651340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3 586,7</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4 071,5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1318651340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3 586,7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4 071,5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1318651340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3 586,7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4 071,5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1318651350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8 440,0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8 169,2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1318651350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8 440,0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8 169,2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1318651350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8 440,0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8 169,2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1318651760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18 276,2</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20 151,4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1318651760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18 276,2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20 151,4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1318651760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18 276,2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20 151,4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Охрана семьи и детства</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54 351,5</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54 242,4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"Жилье и городская среда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54 351,5</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54 242,4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"Оказание государственной поддержки по улучшению жилищных условий отдельных категорий граждан"</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54 351,5</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54 242,4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"Улучшение жилищных условий молодых семей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1318000000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54 351,5</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54 242,4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Реализация мероприятий по обеспечению жильем молодых семей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13180R4970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54 351,5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54 242,4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13180R4970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54 351,5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54 242,4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13180R4970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54 351,5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54 242,4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Департамент транспорта, дорожной деятельности и связи Томской области</w:t>
            </w:r>
          </w:p>
        </w:tc>
        <w:tc>
          <w:tcPr>
            <w:tcW w:w="54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50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11 911 665,1</w:t>
            </w:r>
          </w:p>
        </w:tc>
        <w:tc>
          <w:tcPr>
            <w:tcW w:w="14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12 983 973,3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Национальная безопасность и правоохранительная деятельность</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81 408,4</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81 804,5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Другие вопросы в области национальной безопасности и правоохранительной деятельности</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0314</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81 408,4</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81 804,5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0314</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81 408,4</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81 804,5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"Повышение общественной безопасности с использованием правоохранительного сегмента аппаратно-программного комплекса технических средств "Безопасный город"</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0314</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81 408,4</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81 804,5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"Совершенствование развития правоохранительного сегмента аппаратно-</w:t>
            </w:r>
            <w:r w:rsidRPr="001E175F">
              <w:rPr>
                <w:rFonts w:ascii="PT Astra Serif" w:eastAsia="Times New Roman" w:hAnsi="PT Astra Serif" w:cs="Arial"/>
                <w:sz w:val="20"/>
                <w:szCs w:val="20"/>
                <w:lang w:eastAsia="ru-RU"/>
              </w:rPr>
              <w:lastRenderedPageBreak/>
              <w:t>программного комплекса "Безопасный город", осуществление комплексных работ, направленных на организацию дорожного движения, снижение дорожно-транспортных происшествий"</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822</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0314</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1416200000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81 408,4</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81 804,5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Расходы за счет доходов от платных услуг, оказываемых областными государственными казенными учреждениями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1416200092</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2 330,0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2 423,0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1416200092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1 398,0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1 453,8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1416200092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1 398,0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1 453,8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1416200092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932,0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969,2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1416200092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932,0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969,2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деятельности областного государственного казенного учреждения "Специализированное монтажно-эксплуатационное учреждение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1416202590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54 089,5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54 392,6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1416202590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42 905,7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42 905,7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1416202590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42 905,7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42 905,7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1416202590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10 992,2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11 295,3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1416202590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10 992,2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11 295,3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1416202590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191,6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191,6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1416202590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191,6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191,6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бесперебойного функционирования системно-технической инфраструктуры региональной навигационно-информационной системы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1416202600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2 559,8</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2 559,8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1416202600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559,8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559,8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1416202600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559,8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559,8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1416202600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1416202600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Содержание правоохранительного сегмента аппаратно-программного комплекса "Безопасный город"</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1416202610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16 197,0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16 197,0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1416202610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16 197,0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16 197,0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1416202610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16 197,0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16 197,0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Содержание технических средств регулирования дорожного движения и осуществление комплексных работ, направленных на организацию дорожного движения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1416202620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6 232,1</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6 232,1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1416202620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6 232,1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6 232,1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1416202620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6 232,1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6 232,1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Национальная экономика</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11 771 988,9</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12 843 901,0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Транспорт</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0408</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119 740,4</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119 740,4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транспортной инфраструктуры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0408</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119 740,4</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119 740,4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транспортной и коммуникационной инфраструктуры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0408</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93 055,5</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93 055,5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"Развитие межрегиональных и межмуниципальных перевозок, оптимизация маршрутной сети"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0408</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1818000000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93 055,5</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93 055,5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Возмещение части затрат перевозчикам, осуществляющим авиапассажирские перевозки на внутриобластном маршруте Томской области "Томск-Стрежевой-Томск"</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0408</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1818000440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20 117,0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20 117,0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0408</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1818000440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20 117,0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20 117,0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0408</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1818000440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20 117,0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20 117,0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Возмещение части затрат перевозчикам, осуществляющим авиапассажирские перевозки на внутриобластных и региональных маршрутах</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0408</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1818000460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56 193,5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56 193,5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0408</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1818000460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56 193,5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56 193,5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0408</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1818000460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56 193,5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56 193,5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Организация транспортного обслуживания населения </w:t>
            </w:r>
            <w:proofErr w:type="spellStart"/>
            <w:r w:rsidRPr="001E175F">
              <w:rPr>
                <w:rFonts w:ascii="PT Astra Serif" w:eastAsia="Times New Roman" w:hAnsi="PT Astra Serif" w:cs="Arial"/>
                <w:sz w:val="20"/>
                <w:szCs w:val="20"/>
                <w:lang w:eastAsia="ru-RU"/>
              </w:rPr>
              <w:t>Колпашевского</w:t>
            </w:r>
            <w:proofErr w:type="spellEnd"/>
            <w:r w:rsidRPr="001E175F">
              <w:rPr>
                <w:rFonts w:ascii="PT Astra Serif" w:eastAsia="Times New Roman" w:hAnsi="PT Astra Serif" w:cs="Arial"/>
                <w:sz w:val="20"/>
                <w:szCs w:val="20"/>
                <w:lang w:eastAsia="ru-RU"/>
              </w:rPr>
              <w:t xml:space="preserve"> района внутренним водным транспортом в границах муниципального района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0408</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1818040720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10 200,0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10 200,0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0408</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1818040720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10 200,0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10 200,0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0408</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1818040720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10 200,0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10 200,0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Организация транспортного обслуживания населения </w:t>
            </w:r>
            <w:proofErr w:type="spellStart"/>
            <w:r w:rsidRPr="001E175F">
              <w:rPr>
                <w:rFonts w:ascii="PT Astra Serif" w:eastAsia="Times New Roman" w:hAnsi="PT Astra Serif" w:cs="Arial"/>
                <w:sz w:val="20"/>
                <w:szCs w:val="20"/>
                <w:lang w:eastAsia="ru-RU"/>
              </w:rPr>
              <w:t>Верхнекетского</w:t>
            </w:r>
            <w:proofErr w:type="spellEnd"/>
            <w:r w:rsidRPr="001E175F">
              <w:rPr>
                <w:rFonts w:ascii="PT Astra Serif" w:eastAsia="Times New Roman" w:hAnsi="PT Astra Serif" w:cs="Arial"/>
                <w:sz w:val="20"/>
                <w:szCs w:val="20"/>
                <w:lang w:eastAsia="ru-RU"/>
              </w:rPr>
              <w:t xml:space="preserve"> района внутренним водным транспортом в границах муниципального района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0408</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1818040810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6 545,0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6 545,0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0408</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1818040810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6 545,0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6 545,0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0408</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1818040810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6 545,0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6 545,0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0408</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1830000000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26 684,9</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26 684,9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1E175F">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0408</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1830100000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26 684,9</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26 684,9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0408</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1830101000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26 684,9</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26 684,9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0408</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23 469,6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23 469,6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0408</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23 469,6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23 469,6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0408</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3 207,3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3 207,3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0408</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3 207,3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3 207,3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0408</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0408</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Дорожное хозяйство (дорожные фонды)</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11 642 048,5</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12 713 960,6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54 403,7</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54 403,7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"Повышение общественной безопасности с использованием правоохранительного сегмента аппаратно-программного комплекса технических средств "Безопасный город"</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54 403,7</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54 403,7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"Совершенствование развития правоохранительного сегмента аппаратно-программного комплекса "Безопасный город", осуществление комплексных работ, направленных на организацию дорожного движения, снижение дорожно-транспортных происшествий"</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1416200000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54 403,7</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54 403,7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Содержание, модернизация и дооснащение системы </w:t>
            </w:r>
            <w:proofErr w:type="spellStart"/>
            <w:r w:rsidRPr="001E175F">
              <w:rPr>
                <w:rFonts w:ascii="PT Astra Serif" w:eastAsia="Times New Roman" w:hAnsi="PT Astra Serif" w:cs="Arial"/>
                <w:sz w:val="20"/>
                <w:szCs w:val="20"/>
                <w:lang w:eastAsia="ru-RU"/>
              </w:rPr>
              <w:t>фотовидеофиксации</w:t>
            </w:r>
            <w:proofErr w:type="spellEnd"/>
            <w:r w:rsidRPr="001E175F">
              <w:rPr>
                <w:rFonts w:ascii="PT Astra Serif" w:eastAsia="Times New Roman" w:hAnsi="PT Astra Serif" w:cs="Arial"/>
                <w:sz w:val="20"/>
                <w:szCs w:val="20"/>
                <w:lang w:eastAsia="ru-RU"/>
              </w:rPr>
              <w:t xml:space="preserve"> нарушений правил дорожного движения Российской Федерации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1416202630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54 403,7</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54 403,7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1416202630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54 403,7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54 403,7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1416202630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54 403,7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54 403,7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транспортной инфраструктуры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11 587 644,8</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12 659 556,9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"Сохранение и развитие автомобильных дорог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1820000000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5 030 804,8</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4 536 789,3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"Обеспечение функционирования сети автомобильных дорог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1826300000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100 754,3</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100 754,3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Выполнение мероприятий по обеспечению </w:t>
            </w:r>
            <w:r w:rsidRPr="001E175F">
              <w:rPr>
                <w:rFonts w:ascii="PT Astra Serif" w:eastAsia="Times New Roman" w:hAnsi="PT Astra Serif" w:cs="Arial"/>
                <w:sz w:val="20"/>
                <w:szCs w:val="20"/>
                <w:lang w:eastAsia="ru-RU"/>
              </w:rPr>
              <w:lastRenderedPageBreak/>
              <w:t>функционирования сети автомобильных дорог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822</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1826302790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100 754,3</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100 754,3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1826302790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80 256,8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80 256,8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1826302790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80 256,8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80 256,8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1826302790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18 497,5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18 497,5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1826302790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18 497,5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18 497,5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1826302790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1826302790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"Строительство и реконструкция автомобильных дорог общего пользования и сооружений на них"</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1828300000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2 129 999,3</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1 139 061,8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Бюджетные ассигнования на объекты капитального строительства государственной собственности в сфере дорожного хозяйства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182830И050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1 835 892,0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1 139 061,8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182830И050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1 835 892,0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1 139 061,8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Бюджетные инвестиции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182830И050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1 835 892,0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1 139 061,8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Разработка проектной документации в сфере дорожного хозяйства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182830П050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294 107,3</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182830П050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294 107,3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Бюджетные инвестиции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182830П050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294 107,3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"Капитальный ремонт и (или) ремонт автомобильных дорог общего пользования местного значения"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1828400000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405 985,0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405 985,0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Капитальный ремонт и (или) ремонт автомобильных дорог общего пользования местного значения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1828440930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405 985,0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405 985,0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1828440930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405 985,0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405 985,0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1828440930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405 985,0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405 985,0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"Содержание, ремонт и капитальный ремонт автомобильных дорог общего пользования регионального или межмуниципального значения и сооружений на них"</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1828500000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2 394 066,2</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2 890 988,2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Сохранение существующей сети автомобильных дорог общего пользования регионального или межмуниципального значения и сооружений на них</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1828500990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2 394 066,2</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2 890 988,2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1828500990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2 203 866,2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2 690 988,2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1828500990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2 203 866,2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2 690 988,2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1828500990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190 200,0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1828500990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190 200,0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18W0000000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6 556 840,0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8 122 767,6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Региональный проект "Региональная и местная </w:t>
            </w:r>
            <w:r w:rsidRPr="001E175F">
              <w:rPr>
                <w:rFonts w:ascii="PT Astra Serif" w:eastAsia="Times New Roman" w:hAnsi="PT Astra Serif" w:cs="Arial"/>
                <w:sz w:val="20"/>
                <w:szCs w:val="20"/>
                <w:lang w:eastAsia="ru-RU"/>
              </w:rPr>
              <w:lastRenderedPageBreak/>
              <w:t>дорожная сеть"</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822</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18WR100000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6 190 609,7</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7 796 352,8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Развитие инфраструктуры дорожного хозяйства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18WR153890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684 615,7</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18WR153890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684 615,7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Бюджетные инвестиции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18WR153890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684 615,7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Финансовое обеспечение дорожной деятельности в рамках реализации национального проекта "Безопасные качественные дороги"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18WR153930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2 860 916,5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3 926 910,8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18WR153930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2 766 901,5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3 832 895,8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18WR153930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2 766 901,5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3 832 895,8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18WR153930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94 015,0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94 015,0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18WR153930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94 015,0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94 015,0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18WR153940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2 645 077,5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3 869 442,0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18WR153940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2 036 077,5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3 869 442,0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18WR153940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2 036 077,5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3 869 442,0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18WR153940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609 000,0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18WR153940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609 000,0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Региональный проект "Общесистемные меры развития дорожного хозяйства"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18WR200000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197 414,8</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155 414,8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Финансовое обеспечение дорожной деятельности в рамках реализации национального проекта "Безопасные качественные дороги"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18WR253930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42 000,0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18WR253930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42 000,0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Бюджетные инвестиции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18WR253930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42 000,0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18WR254180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155 414,8</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155 414,8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18WR254180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155 414,8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155 414,8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18WR254180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155 414,8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155 414,8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Региональный проект "Безопасность дорожного движения"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18WR300000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168 815,5</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171 000,0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Финансовое обеспечение дорожной деятельности в рамках реализации национального проекта "Безопасные качественные дороги"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18WR353930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168 815,5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171 000,0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Закупка товаров, работ и услуг для обеспечения государственных </w:t>
            </w:r>
            <w:r w:rsidRPr="001E175F">
              <w:rPr>
                <w:rFonts w:ascii="PT Astra Serif" w:eastAsia="Times New Roman" w:hAnsi="PT Astra Serif" w:cs="Arial"/>
                <w:sz w:val="20"/>
                <w:szCs w:val="20"/>
                <w:lang w:eastAsia="ru-RU"/>
              </w:rPr>
              <w:lastRenderedPageBreak/>
              <w:t>(муниципальных)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18WR353930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168 815,5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171 000,0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18WR353930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168 815,5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171 000,0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Связь и информатика</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0410</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10 200,0</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10 200,0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транспортной инфраструктуры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0410</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10 200,0</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10 200,0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транспортной и коммуникационной инфраструктуры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0410</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10 200,0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10 200,0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"Обеспечение доступа населения Томской области к современным услугам связи"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0410</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1818900000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10 200,0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10 200,0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жителей отдаленных населенных пунктов Томской области услугами связи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0410</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1818940970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10 200,0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10 200,0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0410</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1818940970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10 200,0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10 200,0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0410</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1818940970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10 200,0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10 200,0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 общего характера бюджетам бюджетной системы Российской Федерации</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58 267,8</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58 267,8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Прочие межбюджетные трансферты общего характера</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1403</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58 267,8</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58 267,8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транспортной инфраструктуры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1403</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58 267,8</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58 267,8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"Сохранение и развитие автомобильных дорог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1820000000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58 267,8</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58 267,8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"Финансовое обеспечение расходов города Томска в связи с осуществлением им функций областного центра"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1828200000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58 267,8</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58 267,8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Осуществление муниципальным образованием "Город Томск" функций областного центра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1828240М60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58 267,8</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58 267,8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1828240М60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58 267,8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58 267,8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1828240М60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58 267,8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58 267,8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Департамент лицензирования и регионального государственного контроля Томской области</w:t>
            </w:r>
          </w:p>
        </w:tc>
        <w:tc>
          <w:tcPr>
            <w:tcW w:w="54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824</w:t>
            </w:r>
          </w:p>
        </w:tc>
        <w:tc>
          <w:tcPr>
            <w:tcW w:w="66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50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37 292,2</w:t>
            </w:r>
          </w:p>
        </w:tc>
        <w:tc>
          <w:tcPr>
            <w:tcW w:w="14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37 337,5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Общегосударственные вопросы</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824</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35 546,4</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35 546,4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Другие общегосударственные вопросы</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824</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35 546,4</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35 546,4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824</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35 546,4</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35 546,4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0330000000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35 546,4</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35 546,4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1E175F">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0330100000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35 546,4</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35 546,4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0330101000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35 546,4</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35 546,4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27 343,2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27 343,2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Расходы на выплаты персоналу </w:t>
            </w:r>
            <w:r w:rsidRPr="001E175F">
              <w:rPr>
                <w:rFonts w:ascii="PT Astra Serif" w:eastAsia="Times New Roman" w:hAnsi="PT Astra Serif" w:cs="Arial"/>
                <w:sz w:val="20"/>
                <w:szCs w:val="20"/>
                <w:lang w:eastAsia="ru-RU"/>
              </w:rPr>
              <w:lastRenderedPageBreak/>
              <w:t>государственных (муниципальных) органов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824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27 343,2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27 343,2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8 087,4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8 087,4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8 087,4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8 087,4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115,8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115,8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115,8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115,8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Здравоохранение</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824</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1 745,8</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1 791,1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Другие вопросы в области здравоохранения</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824</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1 745,8</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1 791,1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824</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1 745,8</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1 791,1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"Обеспечение реализации государственных полномочий в сфере лицензирования отдельных видов деятельности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0370000000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1 745,8</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1 791,1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0379000000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1 745,8</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1 791,1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Осуществление переданных полномочий Российской Федерации в сфере охраны здоровья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0379059800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1 745,8</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1 791,1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0379059800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1 745,8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1 791,1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0379059800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1 745,8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1 791,1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Комитет по обеспечению деятельности мировых судей Томской области</w:t>
            </w:r>
          </w:p>
        </w:tc>
        <w:tc>
          <w:tcPr>
            <w:tcW w:w="54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825</w:t>
            </w:r>
          </w:p>
        </w:tc>
        <w:tc>
          <w:tcPr>
            <w:tcW w:w="66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50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249 452,1</w:t>
            </w:r>
          </w:p>
        </w:tc>
        <w:tc>
          <w:tcPr>
            <w:tcW w:w="14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249 452,1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Общегосударственные вопросы</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825</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249 452,1</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249 452,1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Судебная система</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825</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0105</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249 452,1</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249 452,1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информационного общества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825</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0105</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7 219,4</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7 219,4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825</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0105</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20W0000000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7 219,4</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7 219,4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Региональный проект "Информационная инфраструктура"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825</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0105</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20WD200000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7 219,4</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7 219,4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w:t>
            </w:r>
            <w:proofErr w:type="spellStart"/>
            <w:r w:rsidRPr="001E175F">
              <w:rPr>
                <w:rFonts w:ascii="PT Astra Serif" w:eastAsia="Times New Roman" w:hAnsi="PT Astra Serif" w:cs="Arial"/>
                <w:sz w:val="20"/>
                <w:szCs w:val="20"/>
                <w:lang w:eastAsia="ru-RU"/>
              </w:rPr>
              <w:t>видео-конференц-связи</w:t>
            </w:r>
            <w:proofErr w:type="spellEnd"/>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20WD255890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7 219,4</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7 219,4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20WD255890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7 219,4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7 219,4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20WD255890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7 219,4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7 219,4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"Повышение эффективности регионального и муниципального управления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825</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0105</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242 232,7</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242 232,7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Подпрограмма "Развитие </w:t>
            </w:r>
            <w:proofErr w:type="gramStart"/>
            <w:r w:rsidRPr="001E175F">
              <w:rPr>
                <w:rFonts w:ascii="PT Astra Serif" w:eastAsia="Times New Roman" w:hAnsi="PT Astra Serif" w:cs="Arial"/>
                <w:sz w:val="20"/>
                <w:szCs w:val="20"/>
                <w:lang w:eastAsia="ru-RU"/>
              </w:rPr>
              <w:t>системы обеспечения деятельности Администрации Томской области</w:t>
            </w:r>
            <w:proofErr w:type="gramEnd"/>
            <w:r w:rsidRPr="001E175F">
              <w:rPr>
                <w:rFonts w:ascii="PT Astra Serif" w:eastAsia="Times New Roman" w:hAnsi="PT Astra Serif" w:cs="Arial"/>
                <w:sz w:val="20"/>
                <w:szCs w:val="20"/>
                <w:lang w:eastAsia="ru-RU"/>
              </w:rPr>
              <w:t xml:space="preserve"> и мировых судей и предоставление государственных услуг по государственной регистрации актов гражданского состояния на территории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825</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0105</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2340000000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102 243,2</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102 243,2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"Обеспечение деятельности мировых судей Томской области для полного и независимого осуществления ими правосудия"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825</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0105</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2346800000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102 243,2</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102 243,2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Финансовое обеспечение расходов по хозяйственному обслуживанию судебных участков мировых судей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2346802120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30 468,9</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30 468,9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2346802120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30 468,9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30 468,9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2346802120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30 468,9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30 468,9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Материально-техническое обеспечение мировых судей и судебных участков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2346802130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71 774,3</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71 774,3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2346802130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70 250,3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70 250,3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2346802130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70 250,3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70 250,3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2346802130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1 524,0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1 524,0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2346802130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1 524,0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1 524,0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825</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0105</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2370000000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139 989,5</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139 989,5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1E175F">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825</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0105</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2370100000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139 989,5</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139 989,5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2370101000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139 989,5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139 989,5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2370101000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139 274,1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139 274,1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2370101000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139 274,1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139 274,1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Закупка товаров, работ и услуг для обеспечения государственных </w:t>
            </w:r>
            <w:r w:rsidRPr="001E175F">
              <w:rPr>
                <w:rFonts w:ascii="PT Astra Serif" w:eastAsia="Times New Roman" w:hAnsi="PT Astra Serif" w:cs="Arial"/>
                <w:sz w:val="20"/>
                <w:szCs w:val="20"/>
                <w:lang w:eastAsia="ru-RU"/>
              </w:rPr>
              <w:lastRenderedPageBreak/>
              <w:t>(муниципальных)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825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2370101000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693,4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693,4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2370101000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693,4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693,4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2370101000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2370101000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Департамент тарифного регулирования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827</w:t>
            </w:r>
          </w:p>
        </w:tc>
        <w:tc>
          <w:tcPr>
            <w:tcW w:w="66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50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48 857,2</w:t>
            </w:r>
          </w:p>
        </w:tc>
        <w:tc>
          <w:tcPr>
            <w:tcW w:w="14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48 857,2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Общегосударственные вопросы</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827</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38 598,1</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38 598,1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Другие общегосударственные вопросы</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827</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38 598,1</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38 598,1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"Улучшение инвестиционного климата и развитие экспорта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827</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38 598,1</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38 598,1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827</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0130000000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38 598,1</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38 598,1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1E175F">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827</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0130100000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38 598,1</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38 598,1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827</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0130101000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38 598,1</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38 598,1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34 601,8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34 601,8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34 601,8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34 601,8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3 996,3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3 996,3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3 996,3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3 996,3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Национальная экономика</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827</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10 259,1</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10 259,1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Транспорт</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827</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0408</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10 259,1</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10 259,1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"Улучшение инвестиционного климата и развитие экспорта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827</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0408</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10 259,1</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10 259,1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"Баланс экономических интересов потребителей и поставщиков на регулируемых рынках товаров и услуг"</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827</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0408</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0140000000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10 259,1</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10 259,1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827</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0408</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0146200000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450,0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827</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0408</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0146240450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450,0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0408</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0146240450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450,0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0408</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0146240450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450,0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"Возмещение отдельным организациям недополученных доходов, возникающих вследствие установления подлежащих государственному регулированию цен (тарифов) на товары (услуги) в соответствии с законодательством Российской Федерации"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827</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0408</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0146300000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9 809,1</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9 809,1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Возмещение недополученных доходов организаций железнодорожного транспорта общего пользования пригородного сообщения, возникающих вследствие установления тарифов и (или) их предельных уровней на услуги по перевозке пассажиров и багажа железнодорожным транспортом общего пользования в пригородном сообщении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827</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0408</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0146301590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9 809,1</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9 809,1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0408</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0146301590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9 809,1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9 809,1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827</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0408</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0146301590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9 809,1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9 809,1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Департамент ЖКХ и государственного жилищного надзора Томской области</w:t>
            </w:r>
          </w:p>
        </w:tc>
        <w:tc>
          <w:tcPr>
            <w:tcW w:w="54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50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1 426 554,7</w:t>
            </w:r>
          </w:p>
        </w:tc>
        <w:tc>
          <w:tcPr>
            <w:tcW w:w="14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1 069 122,7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Жилищно-коммунальное хозяйство</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1 426 554,7</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1 069 122,7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Коммунальное хозяйство</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1 327 843,1</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970 411,1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"Улучшение инвестиционного климата и развитие экспорта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544 703,9</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544 703,9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"Баланс экономических интересов потребителей и поставщиков на регулируемых рынках товаров и услуг"</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0140000000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544 703,9</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544 703,9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0148100000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544 703,9</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544 703,9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Компенсация расходов по организации электроснабжения от дизельных электростанций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0148140120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294 703,9</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294 703,9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0148140120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294 703,9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294 703,9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0148140120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294 703,9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294 703,9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Компенсация расходов по организации теплоснабжения теплоснабжающими организациями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0148140130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250 000,0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250 000,0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0148140130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250 000,0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250 000,0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0148140130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250 000,0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250 000,0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коммунальной инфраструктуры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783 139,2</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425 707,2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и модернизация коммунальной инфраструктуры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323 135,2</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153 690,0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1918000000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50 000,0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Проведение капитальных ремонтов объектов коммунальной инфраструктуры в целях </w:t>
            </w:r>
            <w:r w:rsidRPr="001E175F">
              <w:rPr>
                <w:rFonts w:ascii="PT Astra Serif" w:eastAsia="Times New Roman" w:hAnsi="PT Astra Serif" w:cs="Arial"/>
                <w:sz w:val="20"/>
                <w:szCs w:val="20"/>
                <w:lang w:eastAsia="ru-RU"/>
              </w:rPr>
              <w:lastRenderedPageBreak/>
              <w:t>подготовки хозяйственного комплекса Томской области к безаварийному прохождению отопительного сезона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828</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1918040910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50 000,0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1918040910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1918040910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"Бюджетные инвестиции в целях модернизации коммунальной инфраструктуры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1918100000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157 435,2</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83 990,0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Модернизация коммунальной инфраструктуры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191814И920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157 435,2</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83 990,0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191814И920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157 435,2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83 990,0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191814И920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157 435,2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83 990,0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"Реализация концессионных проектов по модернизации (реконструкции) систем коммунальной инфраструктуры муниципальных образований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1918200000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115 700,0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19 700,0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proofErr w:type="spellStart"/>
            <w:r w:rsidRPr="001E175F">
              <w:rPr>
                <w:rFonts w:ascii="PT Astra Serif" w:eastAsia="Times New Roman" w:hAnsi="PT Astra Serif" w:cs="Arial"/>
                <w:sz w:val="20"/>
                <w:szCs w:val="20"/>
                <w:lang w:eastAsia="ru-RU"/>
              </w:rPr>
              <w:t>Софинансирование</w:t>
            </w:r>
            <w:proofErr w:type="spellEnd"/>
            <w:r w:rsidRPr="001E175F">
              <w:rPr>
                <w:rFonts w:ascii="PT Astra Serif" w:eastAsia="Times New Roman" w:hAnsi="PT Astra Serif" w:cs="Arial"/>
                <w:sz w:val="20"/>
                <w:szCs w:val="20"/>
                <w:lang w:eastAsia="ru-RU"/>
              </w:rPr>
              <w:t xml:space="preserve"> платы </w:t>
            </w:r>
            <w:proofErr w:type="spellStart"/>
            <w:r w:rsidRPr="001E175F">
              <w:rPr>
                <w:rFonts w:ascii="PT Astra Serif" w:eastAsia="Times New Roman" w:hAnsi="PT Astra Serif" w:cs="Arial"/>
                <w:sz w:val="20"/>
                <w:szCs w:val="20"/>
                <w:lang w:eastAsia="ru-RU"/>
              </w:rPr>
              <w:t>концедента</w:t>
            </w:r>
            <w:proofErr w:type="spellEnd"/>
            <w:r w:rsidRPr="001E175F">
              <w:rPr>
                <w:rFonts w:ascii="PT Astra Serif" w:eastAsia="Times New Roman" w:hAnsi="PT Astra Serif" w:cs="Arial"/>
                <w:sz w:val="20"/>
                <w:szCs w:val="20"/>
                <w:lang w:eastAsia="ru-RU"/>
              </w:rPr>
              <w:t xml:space="preserve"> по концессионным соглашениям в отношении объектов систем централизованного теплоснабжения и систем электроснабжения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1918240220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115 700,0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19 700,0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1918240220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115 700,0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19 700,0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1918240220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115 700,0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19 700,0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газоснабжения и повышение уровня газификации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1940000000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102 712,5</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102 712,5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"Реализация комплексных проектов по модернизации (реконструкции) систем теплоснабжения локальных объектов и населенных пунктов Томской области с учетом строительства (технического перевооружения) источников выработки тепловой энергии на природном газе"</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1948700000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102 712,5</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102 712,5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proofErr w:type="spellStart"/>
            <w:r w:rsidRPr="001E175F">
              <w:rPr>
                <w:rFonts w:ascii="PT Astra Serif" w:eastAsia="Times New Roman" w:hAnsi="PT Astra Serif" w:cs="Arial"/>
                <w:sz w:val="20"/>
                <w:szCs w:val="20"/>
                <w:lang w:eastAsia="ru-RU"/>
              </w:rPr>
              <w:t>Софинансирование</w:t>
            </w:r>
            <w:proofErr w:type="spellEnd"/>
            <w:r w:rsidRPr="001E175F">
              <w:rPr>
                <w:rFonts w:ascii="PT Astra Serif" w:eastAsia="Times New Roman" w:hAnsi="PT Astra Serif" w:cs="Arial"/>
                <w:sz w:val="20"/>
                <w:szCs w:val="20"/>
                <w:lang w:eastAsia="ru-RU"/>
              </w:rPr>
              <w:t xml:space="preserve"> платы </w:t>
            </w:r>
            <w:proofErr w:type="spellStart"/>
            <w:r w:rsidRPr="001E175F">
              <w:rPr>
                <w:rFonts w:ascii="PT Astra Serif" w:eastAsia="Times New Roman" w:hAnsi="PT Astra Serif" w:cs="Arial"/>
                <w:sz w:val="20"/>
                <w:szCs w:val="20"/>
                <w:lang w:eastAsia="ru-RU"/>
              </w:rPr>
              <w:t>концедента</w:t>
            </w:r>
            <w:proofErr w:type="spellEnd"/>
            <w:r w:rsidRPr="001E175F">
              <w:rPr>
                <w:rFonts w:ascii="PT Astra Serif" w:eastAsia="Times New Roman" w:hAnsi="PT Astra Serif" w:cs="Arial"/>
                <w:sz w:val="20"/>
                <w:szCs w:val="20"/>
                <w:lang w:eastAsia="ru-RU"/>
              </w:rPr>
              <w:t xml:space="preserve"> по концессионным соглашениям в отношении объектов систем теплоснабжения, водоснабжения и водоотведения, электроснабжения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1948741000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102 712,5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102 712,5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1948741000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102 712,5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102 712,5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1948741000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102 712,5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102 712,5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19W0000000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357 291,5</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169 304,7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Региональный проект "Чистая вода"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19WF500000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357 291,5</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169 304,7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Субсидия некоммерческой организации "Фонд содействия развитию территорий" на реализацию мероприятий по обеспечению доступа к воде питьевого качества населения сельских территорий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19WF501140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9 775,0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9 775,0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19WF501140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9 775,0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9 775,0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19WF501140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9 775,0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9 775,0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Строительство и реконструкция (модернизация) объектов питьевого водоснабжения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19WF552430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347 516,5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159 529,7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19WF552430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347 516,5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159 529,7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19WF552430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347 516,5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159 529,7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Другие вопросы в области жилищно-</w:t>
            </w:r>
            <w:r w:rsidRPr="001E175F">
              <w:rPr>
                <w:rFonts w:ascii="PT Astra Serif" w:eastAsia="Times New Roman" w:hAnsi="PT Astra Serif" w:cs="Arial"/>
                <w:sz w:val="20"/>
                <w:szCs w:val="20"/>
                <w:lang w:eastAsia="ru-RU"/>
              </w:rPr>
              <w:lastRenderedPageBreak/>
              <w:t>коммунального хозяйства</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828</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0505</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98 711,6</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98 711,6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Государственная программа "Жилье и городская среда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0505</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51 626,8</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51 626,8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"Обеспечение доступности и комфортности жилища, формирование качественной жилой среды"</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0505</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1340000000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51 626,8</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51 626,8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"Обеспечение деятельности фонда "Региональный фонд капитального ремонта многоквартирных домов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0505</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1346100000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51 626,8</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51 626,8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Субсидия фонду "Региональный фонд капитального ремонта многоквартирных домов Томской области" на финансовое обеспечение затрат, возникающих в результате деятельности, направленной на обеспечение проведения капитального ремонта общего имущества в многоквартирных домах на территории Томской области и создания условий для формирования фондов капитального ремонта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1346101130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51 626,8</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51 626,8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1346101130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51 626,8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51 626,8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1346101130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51 626,8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51 626,8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коммунальной инфраструктуры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0505</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47 084,8</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47 084,8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0505</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1930000000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41 152,8</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41 152,8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1E175F">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0505</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1930100000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41 152,8</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41 152,8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1930101000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41 152,8</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41 152,8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35 748,7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35 748,7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35 748,7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35 748,7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5 349,7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5 349,7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5 349,7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5 349,7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Подпрограмма "Повышение </w:t>
            </w:r>
            <w:proofErr w:type="spellStart"/>
            <w:r w:rsidRPr="001E175F">
              <w:rPr>
                <w:rFonts w:ascii="PT Astra Serif" w:eastAsia="Times New Roman" w:hAnsi="PT Astra Serif" w:cs="Arial"/>
                <w:sz w:val="20"/>
                <w:szCs w:val="20"/>
                <w:lang w:eastAsia="ru-RU"/>
              </w:rPr>
              <w:t>энергоэффективности</w:t>
            </w:r>
            <w:proofErr w:type="spellEnd"/>
            <w:r w:rsidRPr="001E175F">
              <w:rPr>
                <w:rFonts w:ascii="PT Astra Serif" w:eastAsia="Times New Roman" w:hAnsi="PT Astra Serif" w:cs="Arial"/>
                <w:sz w:val="20"/>
                <w:szCs w:val="20"/>
                <w:lang w:eastAsia="ru-RU"/>
              </w:rPr>
              <w:t xml:space="preserve">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0505</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1950000000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5 932,0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5 932,0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"Реализация политики по энергосбережению и повышению энергетической эффективности и информационная поддержка"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0505</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1956000000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5 932,0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5 932,0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Субсидия автономной некоммерческой организации "Томский центр </w:t>
            </w:r>
            <w:r w:rsidRPr="001E175F">
              <w:rPr>
                <w:rFonts w:ascii="PT Astra Serif" w:eastAsia="Times New Roman" w:hAnsi="PT Astra Serif" w:cs="Arial"/>
                <w:sz w:val="20"/>
                <w:szCs w:val="20"/>
                <w:lang w:eastAsia="ru-RU"/>
              </w:rPr>
              <w:lastRenderedPageBreak/>
              <w:t xml:space="preserve">ресурсосбережения и </w:t>
            </w:r>
            <w:proofErr w:type="spellStart"/>
            <w:r w:rsidRPr="001E175F">
              <w:rPr>
                <w:rFonts w:ascii="PT Astra Serif" w:eastAsia="Times New Roman" w:hAnsi="PT Astra Serif" w:cs="Arial"/>
                <w:sz w:val="20"/>
                <w:szCs w:val="20"/>
                <w:lang w:eastAsia="ru-RU"/>
              </w:rPr>
              <w:t>энергоэффективности</w:t>
            </w:r>
            <w:proofErr w:type="spellEnd"/>
            <w:r w:rsidRPr="001E175F">
              <w:rPr>
                <w:rFonts w:ascii="PT Astra Serif" w:eastAsia="Times New Roman" w:hAnsi="PT Astra Serif" w:cs="Arial"/>
                <w:sz w:val="20"/>
                <w:szCs w:val="20"/>
                <w:lang w:eastAsia="ru-RU"/>
              </w:rPr>
              <w:t>" на реализацию политики по энергосбережению и повышению энергетической эффективности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828</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1956001370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5 932,0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5 932,0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1956001370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5 932,0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5 932,0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1956001370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5 932,0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5 932,0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Департамент государственного заказа Томской области</w:t>
            </w:r>
          </w:p>
        </w:tc>
        <w:tc>
          <w:tcPr>
            <w:tcW w:w="54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829</w:t>
            </w:r>
          </w:p>
        </w:tc>
        <w:tc>
          <w:tcPr>
            <w:tcW w:w="66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50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47 994,5</w:t>
            </w:r>
          </w:p>
        </w:tc>
        <w:tc>
          <w:tcPr>
            <w:tcW w:w="14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47 994,5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Общегосударственные вопросы</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829</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47 994,5</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47 994,5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Другие общегосударственные вопросы</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829</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47 994,5</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47 994,5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829</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47 994,5</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47 994,5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"Управление государственными закупками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829</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2160000000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19 980,2</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19 980,2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"Оптимизация процесса определения поставщиков (подрядчиков, исполнителей) в рамках централизации закупок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829</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2166600000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19 980,2</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19 980,2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Определение поставщиков (подрядчиков, исполнителей) для исполнительных органов государственной власти Томской области, областных государственных казенных и бюджетных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2166600730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14 500,8</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14 500,8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2166600730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14 500,8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14 500,8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2166600730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14 500,8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14 500,8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Материальное обеспечение деятельности казенного учреждения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2166600740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5 479,4</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5 479,4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2166600740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5 479,4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5 479,4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2166600740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5 479,4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5 479,4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829</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2170000000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28 014,3</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28 014,3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1E175F">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829</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2170100000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28 014,3</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28 014,3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2170101000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28 014,3</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28 014,3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1E175F">
              <w:rPr>
                <w:rFonts w:ascii="PT Astra Serif" w:eastAsia="Times New Roman" w:hAnsi="PT Astra Serif" w:cs="Arial"/>
                <w:sz w:val="20"/>
                <w:szCs w:val="20"/>
                <w:lang w:eastAsia="ru-RU"/>
              </w:rPr>
              <w:lastRenderedPageBreak/>
              <w:t>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829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2170101000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24 975,5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24 975,5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Расходы на выплаты персоналу государственных (муниципальных) органов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2170101000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24 975,5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24 975,5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2170101000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3 029,8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3 029,8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2170101000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3 029,8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3 029,8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2170101000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829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2170101000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Избирательная комиссия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830</w:t>
            </w:r>
          </w:p>
        </w:tc>
        <w:tc>
          <w:tcPr>
            <w:tcW w:w="66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50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28 898,0</w:t>
            </w:r>
          </w:p>
        </w:tc>
        <w:tc>
          <w:tcPr>
            <w:tcW w:w="14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28 898,0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Общегосударственные вопросы</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830</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28 898,0</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28 898,0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проведения выборов и референдумов</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830</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0107</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28 898,0</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28 898,0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proofErr w:type="spellStart"/>
            <w:r w:rsidRPr="001E175F">
              <w:rPr>
                <w:rFonts w:ascii="PT Astra Serif" w:eastAsia="Times New Roman" w:hAnsi="PT Astra Serif" w:cs="Arial"/>
                <w:sz w:val="20"/>
                <w:szCs w:val="20"/>
                <w:lang w:eastAsia="ru-RU"/>
              </w:rPr>
              <w:t>Непрограммное</w:t>
            </w:r>
            <w:proofErr w:type="spellEnd"/>
            <w:r w:rsidRPr="001E175F">
              <w:rPr>
                <w:rFonts w:ascii="PT Astra Serif" w:eastAsia="Times New Roman" w:hAnsi="PT Astra Serif" w:cs="Arial"/>
                <w:sz w:val="20"/>
                <w:szCs w:val="20"/>
                <w:lang w:eastAsia="ru-RU"/>
              </w:rPr>
              <w:t xml:space="preserve"> направление расходов</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830</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0107</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28 898,0</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28 898,0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1E175F">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830</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0107</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28 898,0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28 898,0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830</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0107</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9900101000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28 898,0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28 898,0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25 898,2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25 898,2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25 898,2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25 898,2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2 999,8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2 999,8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2 999,8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2 999,8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Департамент охотничьего и рыбного хозяйства Томской области</w:t>
            </w:r>
          </w:p>
        </w:tc>
        <w:tc>
          <w:tcPr>
            <w:tcW w:w="54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831</w:t>
            </w:r>
          </w:p>
        </w:tc>
        <w:tc>
          <w:tcPr>
            <w:tcW w:w="66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50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87 195,1</w:t>
            </w:r>
          </w:p>
        </w:tc>
        <w:tc>
          <w:tcPr>
            <w:tcW w:w="14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88 116,0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Национальная экономика</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831</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21 633,0</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21 633,0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Сельское хозяйство и рыболовство</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831</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21 633,0</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21 633,0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сельского хозяйства, рынков сырья и продовольствия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831</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21 633,0</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21 633,0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Подпрограмма "Развитие </w:t>
            </w:r>
            <w:proofErr w:type="spellStart"/>
            <w:r w:rsidRPr="001E175F">
              <w:rPr>
                <w:rFonts w:ascii="PT Astra Serif" w:eastAsia="Times New Roman" w:hAnsi="PT Astra Serif" w:cs="Arial"/>
                <w:sz w:val="20"/>
                <w:szCs w:val="20"/>
                <w:lang w:eastAsia="ru-RU"/>
              </w:rPr>
              <w:t>рыбохозяйственного</w:t>
            </w:r>
            <w:proofErr w:type="spellEnd"/>
            <w:r w:rsidRPr="001E175F">
              <w:rPr>
                <w:rFonts w:ascii="PT Astra Serif" w:eastAsia="Times New Roman" w:hAnsi="PT Astra Serif" w:cs="Arial"/>
                <w:sz w:val="20"/>
                <w:szCs w:val="20"/>
                <w:lang w:eastAsia="ru-RU"/>
              </w:rPr>
              <w:t xml:space="preserve"> комплекса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0630000000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2 328,2</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2 328,2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Основное мероприятие "Повышение эффективности промышленного рыболовства и </w:t>
            </w:r>
            <w:proofErr w:type="spellStart"/>
            <w:r w:rsidRPr="001E175F">
              <w:rPr>
                <w:rFonts w:ascii="PT Astra Serif" w:eastAsia="Times New Roman" w:hAnsi="PT Astra Serif" w:cs="Arial"/>
                <w:sz w:val="20"/>
                <w:szCs w:val="20"/>
                <w:lang w:eastAsia="ru-RU"/>
              </w:rPr>
              <w:t>рыбопереработки</w:t>
            </w:r>
            <w:proofErr w:type="spellEnd"/>
            <w:r w:rsidRPr="001E175F">
              <w:rPr>
                <w:rFonts w:ascii="PT Astra Serif" w:eastAsia="Times New Roman" w:hAnsi="PT Astra Serif" w:cs="Arial"/>
                <w:sz w:val="20"/>
                <w:szCs w:val="20"/>
                <w:lang w:eastAsia="ru-RU"/>
              </w:rPr>
              <w:t xml:space="preserve"> на территории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0638400000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1 955,0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1 955,0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Проведение региональных и межмуниципальных конкурсов и фестивалей по рыболовству</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0638401200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1 955,0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1 955,0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0638401200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1 955,0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1 955,0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0638401200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1 955,0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1 955,0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Основное мероприятие "Осуществление переданных органам государственной власти </w:t>
            </w:r>
            <w:r w:rsidRPr="001E175F">
              <w:rPr>
                <w:rFonts w:ascii="PT Astra Serif" w:eastAsia="Times New Roman" w:hAnsi="PT Astra Serif" w:cs="Arial"/>
                <w:sz w:val="20"/>
                <w:szCs w:val="20"/>
                <w:lang w:eastAsia="ru-RU"/>
              </w:rPr>
              <w:lastRenderedPageBreak/>
              <w:t>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831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0638600000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373,2</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373,2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0638659100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373,2</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373,2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0638659100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373,2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373,2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0638659100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373,2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373,2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0640000000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19 304,8</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19 304,8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1E175F">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0640100000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19 304,8</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19 304,8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0640101000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19 304,8</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19 304,8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0640101000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13 068,7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13 068,7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0640101000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13 068,7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13 068,7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0640101000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6 025,1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6 025,1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0640101000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6 025,1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6 025,1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0640101000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211,0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211,0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0640101000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211,0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211,0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Охрана окружающей среды</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831</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65 562,1</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66 483,0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Охрана объектов растительного и животного мира и среды их обитания</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831</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0603</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28 265,9</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28 265,9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"Охрана окружающей среды, воспроизводство и рациональное использование природных ресурсов"</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831</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0603</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28 265,9</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28 265,9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охотничьего хозяйства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1540000000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28 265,9</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28 265,9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"Охрана и развитие государственных зоологических заказников областного значения"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1546400000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28 194,7</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28 194,7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Выполнение работ в сфере сохранения охотничьих ресурсов и обеспечение функционирования государственных заказников в соответствии с государственным заданием</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1546401290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28 194,7</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28 194,7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1546401290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28 194,7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28 194,7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1546401290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28 194,7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28 194,7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1548600000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71,2</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71,2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Осуществление переданных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1548659200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71,2</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71,2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1548659200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71,2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71,2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1548659200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71,2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71,2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Другие вопросы в области охраны окружающей среды</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831</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0605</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37 296,2</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38 217,1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"Охрана окружающей среды, воспроизводство и рациональное использование природных ресурсов"</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831</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0605</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37 296,2</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38 217,1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охотничьего хозяйства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0605</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1540000000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37 296,2</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38 217,1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proofErr w:type="gramStart"/>
            <w:r w:rsidRPr="001E175F">
              <w:rPr>
                <w:rFonts w:ascii="PT Astra Serif" w:eastAsia="Times New Roman" w:hAnsi="PT Astra Serif" w:cs="Arial"/>
                <w:sz w:val="20"/>
                <w:szCs w:val="20"/>
                <w:lang w:eastAsia="ru-RU"/>
              </w:rPr>
              <w:t>Основное мероприятие "Осуществление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охоты и сохранения охотничьих ресурсов по федеральному государственному охотничьему надзору, выдаче разрешений на</w:t>
            </w:r>
            <w:proofErr w:type="gramEnd"/>
            <w:r w:rsidRPr="001E175F">
              <w:rPr>
                <w:rFonts w:ascii="PT Astra Serif" w:eastAsia="Times New Roman" w:hAnsi="PT Astra Serif" w:cs="Arial"/>
                <w:sz w:val="20"/>
                <w:szCs w:val="20"/>
                <w:lang w:eastAsia="ru-RU"/>
              </w:rPr>
              <w:t xml:space="preserve"> добычу охотничьих ресурсов и заключению </w:t>
            </w:r>
            <w:proofErr w:type="spellStart"/>
            <w:r w:rsidRPr="001E175F">
              <w:rPr>
                <w:rFonts w:ascii="PT Astra Serif" w:eastAsia="Times New Roman" w:hAnsi="PT Astra Serif" w:cs="Arial"/>
                <w:sz w:val="20"/>
                <w:szCs w:val="20"/>
                <w:lang w:eastAsia="ru-RU"/>
              </w:rPr>
              <w:t>охотхозяйственных</w:t>
            </w:r>
            <w:proofErr w:type="spellEnd"/>
            <w:r w:rsidRPr="001E175F">
              <w:rPr>
                <w:rFonts w:ascii="PT Astra Serif" w:eastAsia="Times New Roman" w:hAnsi="PT Astra Serif" w:cs="Arial"/>
                <w:sz w:val="20"/>
                <w:szCs w:val="20"/>
                <w:lang w:eastAsia="ru-RU"/>
              </w:rPr>
              <w:t xml:space="preserve"> соглашений"</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0605</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1548800000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37 296,2</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38 217,1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Осуществление переданных полномочий Российской Федерации в области охраны и использования охотничьих ресурсов</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0605</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1548859700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37 296,2</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38 217,1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1548859700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29 140,0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29 140,0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1548859700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29 140,0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29 140,0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1548859700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8 156,2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9 077,1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0605</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1548859700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8 156,2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9 077,1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Департамент инвестиций Томской области</w:t>
            </w:r>
          </w:p>
        </w:tc>
        <w:tc>
          <w:tcPr>
            <w:tcW w:w="54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832</w:t>
            </w:r>
          </w:p>
        </w:tc>
        <w:tc>
          <w:tcPr>
            <w:tcW w:w="66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50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59 055,1</w:t>
            </w:r>
          </w:p>
        </w:tc>
        <w:tc>
          <w:tcPr>
            <w:tcW w:w="14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59 055,1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Национальная экономика</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832</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59 055,1</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59 055,1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Другие вопросы в области национальной экономики</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832</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59 055,1</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59 055,1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"Улучшение инвестиционного климата и развитие экспорта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832</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59 055,1</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59 055,1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"Формирование благоприятного инвестиционного климата на территории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832</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20 894,7</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20 894,7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"Повышение инвестиционной привлекательности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832</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0116000000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20 894,7</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20 894,7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Организация аудита сведений, предоставляемых инвесторами при получении государственной поддержки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832</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0116001610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0116001610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0116001610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Возмещение части затрат в связи с производством (реализацией) товаров, выполнением работ, оказанием услуг в рамках реализации инвестиционных проектов</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832</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0116001620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18 400,0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18 400,0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0116001620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18 400,0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18 400,0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0116001620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18 400,0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18 400,0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Информационное обеспечение субъектов инвестиционной деятельности и потенциальных инвесторов</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832</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0116002060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1 057,5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1 057,5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0116002060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1 057,5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1 057,5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0116002060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1 057,5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1 057,5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благоприятного инвестиционного климата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832</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0116002070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1 337,2</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1 337,2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0116002070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1 337,2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1 337,2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0116002070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1 337,2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1 337,2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832</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0130000000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38 160,4</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38 160,4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1E175F">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832</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0130100000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38 160,4</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38 160,4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832</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0130101000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38 160,4</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38 160,4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1E175F">
              <w:rPr>
                <w:rFonts w:ascii="PT Astra Serif" w:eastAsia="Times New Roman" w:hAnsi="PT Astra Serif" w:cs="Arial"/>
                <w:sz w:val="20"/>
                <w:szCs w:val="20"/>
                <w:lang w:eastAsia="ru-RU"/>
              </w:rPr>
              <w:lastRenderedPageBreak/>
              <w:t>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832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34 514,2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34 514,2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Расходы на выплаты персоналу государственных (муниципальных) органов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34 514,2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34 514,2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3 646,2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3 646,2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3 646,2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3 646,2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Департамент записи актов гражданского состояния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833</w:t>
            </w:r>
          </w:p>
        </w:tc>
        <w:tc>
          <w:tcPr>
            <w:tcW w:w="66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50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109 409,0</w:t>
            </w:r>
          </w:p>
        </w:tc>
        <w:tc>
          <w:tcPr>
            <w:tcW w:w="14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112 312,5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Национальная безопасность и правоохранительная деятельность</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833</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109 409,0</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112 312,5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Органы юстиции</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833</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0304</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109 409,0</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112 312,5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"Повышение эффективности регионального и муниципального управления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833</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0304</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109 409,0</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112 312,5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Подпрограмма "Развитие </w:t>
            </w:r>
            <w:proofErr w:type="gramStart"/>
            <w:r w:rsidRPr="001E175F">
              <w:rPr>
                <w:rFonts w:ascii="PT Astra Serif" w:eastAsia="Times New Roman" w:hAnsi="PT Astra Serif" w:cs="Arial"/>
                <w:sz w:val="20"/>
                <w:szCs w:val="20"/>
                <w:lang w:eastAsia="ru-RU"/>
              </w:rPr>
              <w:t>системы обеспечения деятельности Администрации Томской области</w:t>
            </w:r>
            <w:proofErr w:type="gramEnd"/>
            <w:r w:rsidRPr="001E175F">
              <w:rPr>
                <w:rFonts w:ascii="PT Astra Serif" w:eastAsia="Times New Roman" w:hAnsi="PT Astra Serif" w:cs="Arial"/>
                <w:sz w:val="20"/>
                <w:szCs w:val="20"/>
                <w:lang w:eastAsia="ru-RU"/>
              </w:rPr>
              <w:t xml:space="preserve"> и мировых судей и предоставление государственных услуг по государственной регистрации актов гражданского состояния на территории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833</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0304</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2340000000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74 874,6</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77 778,1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833</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0304</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2348800000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74 874,6</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77 778,1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833</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0304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2348859300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74 874,6</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77 778,1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2348859300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36 550,0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36 550,0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2348859300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36 550,0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36 550,0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2348859300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38 165,8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41 069,3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2348859300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38 165,8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41 069,3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2348859300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158,8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158,8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2348859300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158,8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158,8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833</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0304</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2370000000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34 534,4</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34 534,4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1E175F">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833</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0304</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2370100000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34 534,4</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34 534,4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833</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0304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2370101000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34 534,4</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34 534,4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2370101000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33 768,4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33 768,4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2370101000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33 768,4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33 768,4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2370101000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766,0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766,0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833</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2370101000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766,0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766,0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Уполномоченный по правам ребёнка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834</w:t>
            </w:r>
          </w:p>
        </w:tc>
        <w:tc>
          <w:tcPr>
            <w:tcW w:w="66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50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12 470,6</w:t>
            </w:r>
          </w:p>
        </w:tc>
        <w:tc>
          <w:tcPr>
            <w:tcW w:w="14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12 470,6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Общегосударственные вопросы</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834</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12 470,6</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12 470,6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Другие общегосударственные вопросы</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834</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12 470,6</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12 470,6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proofErr w:type="spellStart"/>
            <w:r w:rsidRPr="001E175F">
              <w:rPr>
                <w:rFonts w:ascii="PT Astra Serif" w:eastAsia="Times New Roman" w:hAnsi="PT Astra Serif" w:cs="Arial"/>
                <w:sz w:val="20"/>
                <w:szCs w:val="20"/>
                <w:lang w:eastAsia="ru-RU"/>
              </w:rPr>
              <w:t>Непрограммное</w:t>
            </w:r>
            <w:proofErr w:type="spellEnd"/>
            <w:r w:rsidRPr="001E175F">
              <w:rPr>
                <w:rFonts w:ascii="PT Astra Serif" w:eastAsia="Times New Roman" w:hAnsi="PT Astra Serif" w:cs="Arial"/>
                <w:sz w:val="20"/>
                <w:szCs w:val="20"/>
                <w:lang w:eastAsia="ru-RU"/>
              </w:rPr>
              <w:t xml:space="preserve"> направление расходов</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834</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12 470,6</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12 470,6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1E175F">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12 470,6</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12 470,6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9900101000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12 470,6</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12 470,6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10 470,6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10 470,6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10 470,6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10 470,6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Уполномоченный по правам человека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835</w:t>
            </w:r>
          </w:p>
        </w:tc>
        <w:tc>
          <w:tcPr>
            <w:tcW w:w="66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50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12 793,1</w:t>
            </w:r>
          </w:p>
        </w:tc>
        <w:tc>
          <w:tcPr>
            <w:tcW w:w="14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12 793,1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Общегосударственные вопросы</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835</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12 793,1</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12 793,1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Другие общегосударственные вопросы</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835</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12 793,1</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12 793,1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proofErr w:type="spellStart"/>
            <w:r w:rsidRPr="001E175F">
              <w:rPr>
                <w:rFonts w:ascii="PT Astra Serif" w:eastAsia="Times New Roman" w:hAnsi="PT Astra Serif" w:cs="Arial"/>
                <w:sz w:val="20"/>
                <w:szCs w:val="20"/>
                <w:lang w:eastAsia="ru-RU"/>
              </w:rPr>
              <w:t>Непрограммное</w:t>
            </w:r>
            <w:proofErr w:type="spellEnd"/>
            <w:r w:rsidRPr="001E175F">
              <w:rPr>
                <w:rFonts w:ascii="PT Astra Serif" w:eastAsia="Times New Roman" w:hAnsi="PT Astra Serif" w:cs="Arial"/>
                <w:sz w:val="20"/>
                <w:szCs w:val="20"/>
                <w:lang w:eastAsia="ru-RU"/>
              </w:rPr>
              <w:t xml:space="preserve"> направление расходов</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835</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12 793,1</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12 793,1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1E175F">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835</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12 793,1</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12 793,1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835</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9900101000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12 793,1</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12 793,1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10 408,4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10 408,4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10 408,4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10 408,4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2 384,7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2 384,7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Иные закупки товаров, работ и услуг для обеспечения государственных </w:t>
            </w:r>
            <w:r w:rsidRPr="001E175F">
              <w:rPr>
                <w:rFonts w:ascii="PT Astra Serif" w:eastAsia="Times New Roman" w:hAnsi="PT Astra Serif" w:cs="Arial"/>
                <w:sz w:val="20"/>
                <w:szCs w:val="20"/>
                <w:lang w:eastAsia="ru-RU"/>
              </w:rPr>
              <w:lastRenderedPageBreak/>
              <w:t>(муниципальных)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835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2 384,7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2 384,7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lastRenderedPageBreak/>
              <w:t>Инспекция государственного технического надзора Томской области</w:t>
            </w:r>
          </w:p>
        </w:tc>
        <w:tc>
          <w:tcPr>
            <w:tcW w:w="54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836</w:t>
            </w:r>
          </w:p>
        </w:tc>
        <w:tc>
          <w:tcPr>
            <w:tcW w:w="66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50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29 625,6</w:t>
            </w:r>
          </w:p>
        </w:tc>
        <w:tc>
          <w:tcPr>
            <w:tcW w:w="14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29 625,6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Национальная экономика</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836</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29 625,6</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29 625,6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Другие вопросы в области национальной экономики</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836</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29 625,6</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29 625,6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сельского хозяйства, рынков сырья и продовольствия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836</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29 625,6</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29 625,6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836</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0640000000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29 625,6</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29 625,6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1E175F">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836</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0640100000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29 625,6</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29 625,6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836</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0640101000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29 625,6</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29 625,6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0640101000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22 348,8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22 348,8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0640101000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22 348,8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22 348,8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0640101000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7 212,8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7 212,8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0640101000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7 212,8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7 212,8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0640101000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64,0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64,0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836</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0640101000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64,0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64,0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Департамент лесного хозяйства Томской области</w:t>
            </w:r>
          </w:p>
        </w:tc>
        <w:tc>
          <w:tcPr>
            <w:tcW w:w="54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838</w:t>
            </w:r>
          </w:p>
        </w:tc>
        <w:tc>
          <w:tcPr>
            <w:tcW w:w="66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50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1 032 410,2</w:t>
            </w:r>
          </w:p>
        </w:tc>
        <w:tc>
          <w:tcPr>
            <w:tcW w:w="14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1 058 834,5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Национальная экономика</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838</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1 032 410,2</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1 058 834,5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Лесное хозяйство</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838</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0407</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1 032 410,2</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1 058 834,5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"Охрана окружающей среды, воспроизводство и рациональное использование природных ресурсов"</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838</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0407</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1 032 410,2</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1 058 834,5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лесного хозяйства на территории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838</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0407</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1530000000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996 087,4</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1 003 582,4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"Повышение эффективности развития лесов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838</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0407</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1536200000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274 688,0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269 198,0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Организация мероприятий, направленные на обеспечение пожарной безопасности в лесах, подбору (отводу) участков лесных насаждений, предназначенных для заготовки древесины и выявлению, пресечению нарушений лесного законодательства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838</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0407</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1536202140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169 907,7</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169 907,7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1536202140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117 428,6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117 428,6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1536202140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117 428,6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117 428,6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Закупка товаров, работ и услуг для </w:t>
            </w:r>
            <w:r w:rsidRPr="001E175F">
              <w:rPr>
                <w:rFonts w:ascii="PT Astra Serif" w:eastAsia="Times New Roman" w:hAnsi="PT Astra Serif" w:cs="Arial"/>
                <w:sz w:val="20"/>
                <w:szCs w:val="20"/>
                <w:lang w:eastAsia="ru-RU"/>
              </w:rPr>
              <w:lastRenderedPageBreak/>
              <w:t>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838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1536202140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51 624,4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51 624,4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1536202140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51 624,4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51 624,4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1536202140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854,7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854,7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1536202140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854,7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854,7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Выполнение государственных работ в сфере лесного хозяйства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838</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0407</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1536202150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99 290,3</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99 290,3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1536202150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99 290,3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99 290,3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1536202150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60 032,9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60 032,9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1536202150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39 257,4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39 257,4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Обновление парка вычислительной техники для лесничеств</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838</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0407</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1536203670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5 490,0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1536203670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5 490,0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1536203670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5 490,0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"Осуществление отдельных полномочий в области лесных отношений"</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838</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0407</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1538200000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721 399,4</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734 384,4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Осуществление отдельных полномочий в области лесных отношений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838</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0407</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1538251290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413 388,0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426 373,0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1538251290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252 766,9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257 225,5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1538251290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182 879,7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184 693,5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1538251290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69 887,2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72 532,0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1538251290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160 621,1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169 147,5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1538251290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160 621,1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169 147,5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Осуществление мер пожарной безопасности и тушение лесных пожаров</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838</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0407</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1538253450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308 011,4</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308 011,4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1538253450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308 011,4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308 011,4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1538253450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257 100,0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257 100,0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1538253450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50 911,4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50 911,4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838</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0407</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1550000000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20 313,5</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20 313,5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1E175F">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838</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0407</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1550100000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20 313,5</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20 313,5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838</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0407</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1550101000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20 313,5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20 313,5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Расходы на выплаты персоналу в целях обеспечения выполнения функций государственными (муниципальными) </w:t>
            </w:r>
            <w:r w:rsidRPr="001E175F">
              <w:rPr>
                <w:rFonts w:ascii="PT Astra Serif" w:eastAsia="Times New Roman" w:hAnsi="PT Astra Serif" w:cs="Arial"/>
                <w:sz w:val="20"/>
                <w:szCs w:val="20"/>
                <w:lang w:eastAsia="ru-RU"/>
              </w:rPr>
              <w:lastRenderedPageBreak/>
              <w:t>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838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1550101000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15 873,1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15 873,1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Расходы на выплаты персоналу государственных (муниципальных) органов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1550101000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15 873,1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15 873,1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1550101000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4 069,1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4 069,1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1550101000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4 069,1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4 069,1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1550101000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371,3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371,3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1550101000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371,3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371,3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838</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0407</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15W0000000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16 009,3</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34 938,6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Региональный проект "Сохранение лесов"</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838</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0407</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15WGА00000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16 009,3</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34 938,6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Увеличение площади </w:t>
            </w:r>
            <w:proofErr w:type="spellStart"/>
            <w:r w:rsidRPr="001E175F">
              <w:rPr>
                <w:rFonts w:ascii="PT Astra Serif" w:eastAsia="Times New Roman" w:hAnsi="PT Astra Serif" w:cs="Arial"/>
                <w:sz w:val="20"/>
                <w:szCs w:val="20"/>
                <w:lang w:eastAsia="ru-RU"/>
              </w:rPr>
              <w:t>лесовосстановления</w:t>
            </w:r>
            <w:proofErr w:type="spellEnd"/>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838</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0407</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15WGА54290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6 257,0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6 244,8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15WGА54290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6 257,0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6 244,8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15WGА54290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6 257,0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6 244,8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Оснащение специализированных </w:t>
            </w:r>
            <w:proofErr w:type="gramStart"/>
            <w:r w:rsidRPr="001E175F">
              <w:rPr>
                <w:rFonts w:ascii="PT Astra Serif" w:eastAsia="Times New Roman" w:hAnsi="PT Astra Serif" w:cs="Arial"/>
                <w:sz w:val="20"/>
                <w:szCs w:val="20"/>
                <w:lang w:eastAsia="ru-RU"/>
              </w:rPr>
              <w:t>учреждений органов государственной власти субъектов Российской Федерации</w:t>
            </w:r>
            <w:proofErr w:type="gramEnd"/>
            <w:r w:rsidRPr="001E175F">
              <w:rPr>
                <w:rFonts w:ascii="PT Astra Serif" w:eastAsia="Times New Roman" w:hAnsi="PT Astra Serif" w:cs="Arial"/>
                <w:sz w:val="20"/>
                <w:szCs w:val="20"/>
                <w:lang w:eastAsia="ru-RU"/>
              </w:rPr>
              <w:t xml:space="preserve"> </w:t>
            </w:r>
            <w:proofErr w:type="spellStart"/>
            <w:r w:rsidRPr="001E175F">
              <w:rPr>
                <w:rFonts w:ascii="PT Astra Serif" w:eastAsia="Times New Roman" w:hAnsi="PT Astra Serif" w:cs="Arial"/>
                <w:sz w:val="20"/>
                <w:szCs w:val="20"/>
                <w:lang w:eastAsia="ru-RU"/>
              </w:rPr>
              <w:t>лесопожарной</w:t>
            </w:r>
            <w:proofErr w:type="spellEnd"/>
            <w:r w:rsidRPr="001E175F">
              <w:rPr>
                <w:rFonts w:ascii="PT Astra Serif" w:eastAsia="Times New Roman" w:hAnsi="PT Astra Serif" w:cs="Arial"/>
                <w:sz w:val="20"/>
                <w:szCs w:val="20"/>
                <w:lang w:eastAsia="ru-RU"/>
              </w:rPr>
              <w:t xml:space="preserve"> техникой и оборудованием для проведения комплекса мероприятий по охране лесов от пожаров</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838</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0407</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15WGА54320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9 752,3</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28 693,8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15WGА54320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9 752,3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28 693,8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15WGА54320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7 366,7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838</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15WGА54320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8 912,3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21 327,1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Департамент труда и занятости населения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50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1 103 808,9</w:t>
            </w:r>
          </w:p>
        </w:tc>
        <w:tc>
          <w:tcPr>
            <w:tcW w:w="14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1 103 495,7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Общегосударственные вопросы</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27 787,8</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27 873,6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Другие общегосударственные вопросы</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27 787,8</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27 873,6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рынка труда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26 773,8</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26 859,6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"Активная политика занятости населения и социальная поддержка безработных граждан"</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26 090,2</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26 176,0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"Регулирование рынка труда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26 090,2</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26 176,0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Возмещение части затрат работодателям на организацию временного трудоустройства инвалидов с ментальными расстройствами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0516100031</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385,4</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385,4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0516100031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315,3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315,3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0516100031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315,3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315,3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0516100031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70,1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70,1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0516100031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70,1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70,1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Возмещение части затрат работодателям на организацию временного трудоустройства граждан, освобожденных из учреждений, </w:t>
            </w:r>
            <w:r w:rsidRPr="001E175F">
              <w:rPr>
                <w:rFonts w:ascii="PT Astra Serif" w:eastAsia="Times New Roman" w:hAnsi="PT Astra Serif" w:cs="Arial"/>
                <w:sz w:val="20"/>
                <w:szCs w:val="20"/>
                <w:lang w:eastAsia="ru-RU"/>
              </w:rPr>
              <w:lastRenderedPageBreak/>
              <w:t>исполняющих наказание в виде лишения свободы</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839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0516100032</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1 261,3</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1 261,3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0516100032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0516100032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0516100032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1 121,2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1 121,2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0516100032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1 121,2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1 121,2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Возмещение части затрат работодателям на организацию стажировки выпускников профессиональных образовательных организаций и образовательных организаций высшего образования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0516100033</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2 295,9</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2 295,9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0516100033</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0516100033</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0516100033</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1 455,0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1 455,0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0516100033</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1 455,0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1 455,0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Возмещение части затрат работодателям на сопровождение (наставничество) инвалидов в возрасте до 35 лет, трудоустроенных на постоянные рабочие места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0516100034</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1 101,5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1 101,5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0516100034</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350,4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350,4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0516100034</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350,4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350,4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0516100034</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751,1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751,1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0516100034</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751,1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751,1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Возмещение части затрат работодателям на организацию стажировки выпускников профессиональных образовательных организаций и образовательных организаций высшего образования из числа инвалидов</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0516100035</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681,0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681,0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0516100035</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340,5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340,5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0516100035</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340,5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340,5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0516100035</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340,5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340,5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Субсидии юридическим лицам (кроме некоммерческих организаций), </w:t>
            </w:r>
            <w:r w:rsidRPr="001E175F">
              <w:rPr>
                <w:rFonts w:ascii="PT Astra Serif" w:eastAsia="Times New Roman" w:hAnsi="PT Astra Serif" w:cs="Arial"/>
                <w:sz w:val="20"/>
                <w:szCs w:val="20"/>
                <w:lang w:eastAsia="ru-RU"/>
              </w:rPr>
              <w:lastRenderedPageBreak/>
              <w:t>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0516100035</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340,5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340,5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Возмещение части затрат работодателям на оборудование (оснащение) рабочих мест для трудоустройства незанятых инвалидов</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0516100036</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2 300,0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2 300,0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0516100036</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0516100036</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0516100036</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0516100036</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Мероприятия, направленные на информационную открытость и развитие </w:t>
            </w:r>
            <w:proofErr w:type="gramStart"/>
            <w:r w:rsidRPr="001E175F">
              <w:rPr>
                <w:rFonts w:ascii="PT Astra Serif" w:eastAsia="Times New Roman" w:hAnsi="PT Astra Serif" w:cs="Arial"/>
                <w:sz w:val="20"/>
                <w:szCs w:val="20"/>
                <w:lang w:eastAsia="ru-RU"/>
              </w:rPr>
              <w:t>деятельности службы занятости населения Томской области</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0516103290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6 181,8</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6 267,6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0516103290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6 181,8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6 267,6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0516103290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6 181,8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6 267,6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Содействие трудоустройству отдельных категорий граждан</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0516103300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2 255,7</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2 255,7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0516103300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1 450,0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0516103300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1 450,0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0516103300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805,7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805,7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0516103300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805,7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805,7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Развитие информационных </w:t>
            </w:r>
            <w:proofErr w:type="gramStart"/>
            <w:r w:rsidRPr="001E175F">
              <w:rPr>
                <w:rFonts w:ascii="PT Astra Serif" w:eastAsia="Times New Roman" w:hAnsi="PT Astra Serif" w:cs="Arial"/>
                <w:sz w:val="20"/>
                <w:szCs w:val="20"/>
                <w:lang w:eastAsia="ru-RU"/>
              </w:rPr>
              <w:t>систем службы занятости населения Томской области</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0516103310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9 627,6</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9 627,6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0516103310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9 627,6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9 627,6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0516103310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9 627,6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9 627,6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социального партнерства, улучшение условий и охраны труда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0520000000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683,6</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683,6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"Содействие развитию социального партнерства, улучшению условий и охраны труда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0526200000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683,6</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683,6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Организация и проведение мероприятий, направленных на развитие социального партнерства, улучшение условий и охраны труда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0526203410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683,6</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683,6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Расходы на выплаты персоналу в целях обеспечения выполнения функций </w:t>
            </w:r>
            <w:r w:rsidRPr="001E175F">
              <w:rPr>
                <w:rFonts w:ascii="PT Astra Serif" w:eastAsia="Times New Roman" w:hAnsi="PT Astra Serif" w:cs="Arial"/>
                <w:sz w:val="20"/>
                <w:szCs w:val="20"/>
                <w:lang w:eastAsia="ru-RU"/>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0526203410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Расходы на выплаты персоналу государственных (муниципальных) органов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0526203410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0526203410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583,9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583,9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0526203410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583,9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583,9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1 014,0</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1 014,0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"Профилактика правонарушений и наркомании"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1 014,0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1 014,0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"Снижение количества правонарушений"</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1428200000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1 014,0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1 014,0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Организация временного трудоустройства несовершеннолетних граждан, состоящих на учете в органах внутренних дел, комиссиях по делам несовершеннолетних, </w:t>
            </w:r>
            <w:proofErr w:type="spellStart"/>
            <w:r w:rsidRPr="001E175F">
              <w:rPr>
                <w:rFonts w:ascii="PT Astra Serif" w:eastAsia="Times New Roman" w:hAnsi="PT Astra Serif" w:cs="Arial"/>
                <w:sz w:val="20"/>
                <w:szCs w:val="20"/>
                <w:lang w:eastAsia="ru-RU"/>
              </w:rPr>
              <w:t>внутришкольном</w:t>
            </w:r>
            <w:proofErr w:type="spellEnd"/>
            <w:r w:rsidRPr="001E175F">
              <w:rPr>
                <w:rFonts w:ascii="PT Astra Serif" w:eastAsia="Times New Roman" w:hAnsi="PT Astra Serif" w:cs="Arial"/>
                <w:sz w:val="20"/>
                <w:szCs w:val="20"/>
                <w:lang w:eastAsia="ru-RU"/>
              </w:rPr>
              <w:t xml:space="preserve"> учете</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1428202820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1 014,0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1 014,0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1428202820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1428202820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1428202820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1 008,4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1 008,4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1428202820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1 008,4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1 008,4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Национальная безопасность и правоохранительная деятельность</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2 160,0</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Миграционная политика</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0311</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2 160,0</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рынка труда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0311</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2 160,0</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"Содействие добровольному переселению в Томскую область соотечественников, проживающих за рубежом"</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0311</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0540000000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2 160,0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"Создание правовых, социально-экономических, организационных и информационных условий, способствующих добровольному переселению соотечественников в Томскую область для постоянного проживания"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0311</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0548200000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415,6</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242,6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05482R0860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415,6</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242,6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05482R0860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Расходы на выплаты персоналу </w:t>
            </w:r>
            <w:r w:rsidRPr="001E175F">
              <w:rPr>
                <w:rFonts w:ascii="PT Astra Serif" w:eastAsia="Times New Roman" w:hAnsi="PT Astra Serif" w:cs="Arial"/>
                <w:sz w:val="20"/>
                <w:szCs w:val="20"/>
                <w:lang w:eastAsia="ru-RU"/>
              </w:rPr>
              <w:lastRenderedPageBreak/>
              <w:t>государственных (муниципальных) органов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05482R0860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05482R0860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375,6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224,7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05482R0860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375,6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224,7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"Создание условий для адаптации и интеграции участников программы переселения соотечественников и членов их семей в принимающее сообщество"</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0311</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0548300000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1 576,4</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1 090,0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05483R0860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1 576,4</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1 090,0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05483R0860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797,4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05483R0860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797,4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05483R0860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779,0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640,0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05483R0860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779,0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640,0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"Содействие обеспечению потребности экономики Томской области в квалифицированных кадрах"</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0311</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0548400000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168,0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167,4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05484R0860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168,0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167,4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05484R0860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05484R0860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05484R0860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117,1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117,1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05484R0860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117,1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117,1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Национальная экономика</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368 355,7</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368 616,7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Общеэкономические вопросы</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367 960,0</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368 221,0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рынка труда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367 921,0</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367 921,0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"Активная политика занятости населения и социальная поддержка безработных граждан"</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295 862,4</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295 862,4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"Содействие занятости населения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285 118,7</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285 118,7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Содействие гражданам в поиске подходящей работы, а работодателям в подборе необходимых работников</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0516003320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259 051,0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259 051,0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Расходы на выплаты персоналу в целях обеспечения выполнения функций </w:t>
            </w:r>
            <w:r w:rsidRPr="001E175F">
              <w:rPr>
                <w:rFonts w:ascii="PT Astra Serif" w:eastAsia="Times New Roman" w:hAnsi="PT Astra Serif" w:cs="Arial"/>
                <w:sz w:val="20"/>
                <w:szCs w:val="20"/>
                <w:lang w:eastAsia="ru-RU"/>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0516003320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183 848,6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183 848,6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Расходы на выплаты персоналу казенных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0516003320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183 848,6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183 848,6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0516003320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73 005,6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73 005,6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0516003320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73 005,6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73 005,6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0516003320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1 350,8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1 350,8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0516003320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1 350,8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1 350,8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0516003320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846,0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846,0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0516003320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846,0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846,0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Мероприятия, направленные на повышение </w:t>
            </w:r>
            <w:proofErr w:type="spellStart"/>
            <w:r w:rsidRPr="001E175F">
              <w:rPr>
                <w:rFonts w:ascii="PT Astra Serif" w:eastAsia="Times New Roman" w:hAnsi="PT Astra Serif" w:cs="Arial"/>
                <w:sz w:val="20"/>
                <w:szCs w:val="20"/>
                <w:lang w:eastAsia="ru-RU"/>
              </w:rPr>
              <w:t>конкурентноспособности</w:t>
            </w:r>
            <w:proofErr w:type="spellEnd"/>
            <w:r w:rsidRPr="001E175F">
              <w:rPr>
                <w:rFonts w:ascii="PT Astra Serif" w:eastAsia="Times New Roman" w:hAnsi="PT Astra Serif" w:cs="Arial"/>
                <w:sz w:val="20"/>
                <w:szCs w:val="20"/>
                <w:lang w:eastAsia="ru-RU"/>
              </w:rPr>
              <w:t xml:space="preserve"> соискателей службы занятости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0516003330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986,8</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986,8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0516003330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986,8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986,8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0516003330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986,8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986,8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Организация временного трудоустройства ищущих работу граждан (несовершеннолетних) и безработных граждан</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0516003340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9 690,3</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9 690,3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0516003340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0516003340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0516003340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9 635,7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9 635,7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0516003340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9 635,7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9 635,7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Содействие началу осуществления предпринимательской деятельности безработных граждан</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0516003350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15 390,6</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15 390,6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0516003350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1 090,6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1 090,6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0516003350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1 090,6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1 090,6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0516003350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14 300,0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14 300,0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0516003350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14 300,0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14 300,0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0518100000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10 743,7</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10 743,7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Социальные выплаты безработным гражданам в соответствии с Законом Российской Федерации от 19 апреля 1991 года № 1032-1 </w:t>
            </w:r>
            <w:r w:rsidRPr="001E175F">
              <w:rPr>
                <w:rFonts w:ascii="PT Astra Serif" w:eastAsia="Times New Roman" w:hAnsi="PT Astra Serif" w:cs="Arial"/>
                <w:sz w:val="20"/>
                <w:szCs w:val="20"/>
                <w:lang w:eastAsia="ru-RU"/>
              </w:rPr>
              <w:lastRenderedPageBreak/>
              <w:t>"О занятости населения в Российской Федерации"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839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0518152900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10 743,7</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10 743,7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0518152900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7 743,7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7 743,7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0518152900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7 743,7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7 743,7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0518152900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0518152900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социального партнерства, улучшение условий и охраны труда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0520000000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4 117,5</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4 117,5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"Содействие развитию социального партнерства, улучшению условий и охраны труда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0526200000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4 117,5</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4 117,5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Осуществление отдельных государственных полномочий по регистрации коллективных договоров</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0526240040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4 117,5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4 117,5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0526240040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4 117,5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4 117,5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0526240040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4 117,5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4 117,5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0530000000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62 441,0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62 441,0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1E175F">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0530100000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62 441,0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62 441,0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0530101000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62 441,0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62 441,0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57 346,2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57 346,2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57 346,2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57 346,2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4 698,8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4 698,8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4 698,8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4 698,8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396,0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396,0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396,0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396,0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05W0000000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5 500,1</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5 500,1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Региональный проект "Содействие занятости"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05WP200000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5 500,1</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5 500,1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Повышение эффективности службы занятости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05WP252910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5 500,1</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5 500,1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05WP252910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5 500,1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5 500,1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05WP252910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5 500,1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5 500,1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Государственная программа "Социальная поддержка населения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39,0</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Подпрограмма "Формирование и совершенствование системы комплексной реабилитации и </w:t>
            </w:r>
            <w:proofErr w:type="spellStart"/>
            <w:r w:rsidRPr="001E175F">
              <w:rPr>
                <w:rFonts w:ascii="PT Astra Serif" w:eastAsia="Times New Roman" w:hAnsi="PT Astra Serif" w:cs="Arial"/>
                <w:sz w:val="20"/>
                <w:szCs w:val="20"/>
                <w:lang w:eastAsia="ru-RU"/>
              </w:rPr>
              <w:t>абилитации</w:t>
            </w:r>
            <w:proofErr w:type="spellEnd"/>
            <w:r w:rsidRPr="001E175F">
              <w:rPr>
                <w:rFonts w:ascii="PT Astra Serif" w:eastAsia="Times New Roman" w:hAnsi="PT Astra Serif" w:cs="Arial"/>
                <w:sz w:val="20"/>
                <w:szCs w:val="20"/>
                <w:lang w:eastAsia="ru-RU"/>
              </w:rPr>
              <w:t xml:space="preserve"> инвалидов, в том числе детей-инвалидов"</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39,0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Основное мероприятие "Формирование условий для развития системы комплексной реабилитации и </w:t>
            </w:r>
            <w:proofErr w:type="spellStart"/>
            <w:r w:rsidRPr="001E175F">
              <w:rPr>
                <w:rFonts w:ascii="PT Astra Serif" w:eastAsia="Times New Roman" w:hAnsi="PT Astra Serif" w:cs="Arial"/>
                <w:sz w:val="20"/>
                <w:szCs w:val="20"/>
                <w:lang w:eastAsia="ru-RU"/>
              </w:rPr>
              <w:t>абилитации</w:t>
            </w:r>
            <w:proofErr w:type="spellEnd"/>
            <w:r w:rsidRPr="001E175F">
              <w:rPr>
                <w:rFonts w:ascii="PT Astra Serif" w:eastAsia="Times New Roman" w:hAnsi="PT Astra Serif" w:cs="Arial"/>
                <w:sz w:val="20"/>
                <w:szCs w:val="20"/>
                <w:lang w:eastAsia="ru-RU"/>
              </w:rPr>
              <w:t xml:space="preserve"> инвалидов, в том числе детей-инвалидов, а также ранней помощи, сопровождаемого проживания, включая подготовку кадров,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1168100000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39,0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Мероприятия по формированию условий для развития системы комплексной реабилитации и </w:t>
            </w:r>
            <w:proofErr w:type="spellStart"/>
            <w:r w:rsidRPr="001E175F">
              <w:rPr>
                <w:rFonts w:ascii="PT Astra Serif" w:eastAsia="Times New Roman" w:hAnsi="PT Astra Serif" w:cs="Arial"/>
                <w:sz w:val="20"/>
                <w:szCs w:val="20"/>
                <w:lang w:eastAsia="ru-RU"/>
              </w:rPr>
              <w:t>абилитации</w:t>
            </w:r>
            <w:proofErr w:type="spellEnd"/>
            <w:r w:rsidRPr="001E175F">
              <w:rPr>
                <w:rFonts w:ascii="PT Astra Serif" w:eastAsia="Times New Roman" w:hAnsi="PT Astra Serif" w:cs="Arial"/>
                <w:sz w:val="20"/>
                <w:szCs w:val="20"/>
                <w:lang w:eastAsia="ru-RU"/>
              </w:rPr>
              <w:t xml:space="preserve"> инвалидов, в том числе детей-инвалидов, а также ранней помощи, сопровождаемого проживания инвалидов, включая подготовку кадров</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1168103470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39,0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1168103470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39,0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1168103470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39,0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Реализация мероприятий в сфере реабилитации и </w:t>
            </w:r>
            <w:proofErr w:type="spellStart"/>
            <w:r w:rsidRPr="001E175F">
              <w:rPr>
                <w:rFonts w:ascii="PT Astra Serif" w:eastAsia="Times New Roman" w:hAnsi="PT Astra Serif" w:cs="Arial"/>
                <w:sz w:val="20"/>
                <w:szCs w:val="20"/>
                <w:lang w:eastAsia="ru-RU"/>
              </w:rPr>
              <w:t>абилитации</w:t>
            </w:r>
            <w:proofErr w:type="spellEnd"/>
            <w:r w:rsidRPr="001E175F">
              <w:rPr>
                <w:rFonts w:ascii="PT Astra Serif" w:eastAsia="Times New Roman" w:hAnsi="PT Astra Serif" w:cs="Arial"/>
                <w:sz w:val="20"/>
                <w:szCs w:val="20"/>
                <w:lang w:eastAsia="ru-RU"/>
              </w:rPr>
              <w:t xml:space="preserve"> инвалидов</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11681R5140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11681R5140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11681R5140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Другие вопросы в области национальной экономики</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395,7</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395,7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395,7</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395,7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малого и среднего предпринимательства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395,7</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395,7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"Повышение конкурентоспособности субъектов малого и среднего предпринимательства за счет повышения профессионального уровня специалистов"</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0318200000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395,7</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395,7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Профессиональная подготовка и обучение граждан с целью организации предпринимательской деятельности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0318200150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395,7</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395,7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0318200150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395,7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395,7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0318200150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395,7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395,7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Социальная политика</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705 505,4</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705 505,4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Пенсионное обеспечение</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1001</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15 027,3</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15 027,3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рынка труда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1001</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15 027,3</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15 027,3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Подпрограмма "Активная политика занятости </w:t>
            </w:r>
            <w:r w:rsidRPr="001E175F">
              <w:rPr>
                <w:rFonts w:ascii="PT Astra Serif" w:eastAsia="Times New Roman" w:hAnsi="PT Astra Serif" w:cs="Arial"/>
                <w:sz w:val="20"/>
                <w:szCs w:val="20"/>
                <w:lang w:eastAsia="ru-RU"/>
              </w:rPr>
              <w:lastRenderedPageBreak/>
              <w:t>населения и социальная поддержка безработных граждан"</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839</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1001</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15 027,3</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15 027,3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Основное мероприятие "Социальные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1001</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0518100000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15 027,3</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15 027,3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0518152900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15 027,3</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15 027,3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0518152900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15 027,3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15 027,3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 бюджету Пенсионного фонда Российской Федерации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0518152900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570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15 027,3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15 027,3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населения</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690 478,1</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690 478,1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рынка труда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690 478,1</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690 478,1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"Активная политика занятости населения и социальная поддержка безработных граждан"</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690 478,1</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690 478,1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0518100000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690 478,1</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690 478,1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0518152900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690 478,1</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690 478,1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0518152900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5 150,2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5 150,2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0518152900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5 150,2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5 150,2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0518152900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685 327,9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685 327,9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839</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0518152900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685 327,9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685 327,9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Департамент по развитию инновационной и предпринимательской деятельности Томской области</w:t>
            </w:r>
          </w:p>
        </w:tc>
        <w:tc>
          <w:tcPr>
            <w:tcW w:w="54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50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319 332,1</w:t>
            </w:r>
          </w:p>
        </w:tc>
        <w:tc>
          <w:tcPr>
            <w:tcW w:w="14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316 761,8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Общегосударственные вопросы</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61 680,7</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61 680,7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Другие общегосударственные вопросы</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61 680,7</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61 680,7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инновационной деятельности и науки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61 680,7</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61 680,7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научно-образовательного комплекса и инновационного сектора экономики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61 680,7</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61 680,7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"Представление научно-технического и инновационного потенциала Томской области в региональных, всероссийских и международных мероприятиях"</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0218200000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24 000,0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Реализация решений Межрегиональной Ассоциации инновационных регионов России (АИРР). Внесение ежегодного членского </w:t>
            </w:r>
            <w:r w:rsidRPr="001E175F">
              <w:rPr>
                <w:rFonts w:ascii="PT Astra Serif" w:eastAsia="Times New Roman" w:hAnsi="PT Astra Serif" w:cs="Arial"/>
                <w:sz w:val="20"/>
                <w:szCs w:val="20"/>
                <w:lang w:eastAsia="ru-RU"/>
              </w:rPr>
              <w:lastRenderedPageBreak/>
              <w:t>взноса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840</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0218201380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5 000,0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0218201380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0218201380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Субсидия Союзу "Томская торгово-промышленная палата" на реализацию мероприятий, связанных с проведением форума молодых ученых "U-NOVUS"</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0218201400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15 000,0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0218201400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0218201400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Субсидия обществу с ограниченной ответственностью "Центр инновационного развития Томской области" на финансовое обеспечение затрат, возникающих при реализации мероприятий по продвижению инновационных компаний и продукции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0218201780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4 000,0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0218201780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0218201780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"Развитие инфраструктуры инновационного бизнеса, инновационной инфраструктуры"</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0218400000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22 680,7</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22 680,7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Субсидия автономной некоммерческой организации "Томский региональный инжиниринговый центр" на финансовое обеспечение затрат, возникающих при реализации мероприятий по обеспечению деятельности Сибирского центра Фонда перспективных исследований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0218401420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1 133,5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1 133,5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0218401420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1 133,5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1 133,5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0218401420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1 133,5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1 133,5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Субсидия обществу с ограниченной ответственностью "Центр инновационного развития Томской области" на финансовое обеспечение затрат, возникающих при реализации мероприятий по обеспечению проведения коммуникативных мероприятий в пространстве коллективной работы "Точка кипения"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0218401430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10 100,0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10 100,0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0218401430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10 100,0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10 100,0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0218401430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10 100,0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10 100,0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Субсидия обществу с ограниченной ответственностью "Центр инновационного развития Томской области" на финансовое обеспечение затрат, возникающих при информационном сопровождении </w:t>
            </w:r>
            <w:r w:rsidRPr="001E175F">
              <w:rPr>
                <w:rFonts w:ascii="PT Astra Serif" w:eastAsia="Times New Roman" w:hAnsi="PT Astra Serif" w:cs="Arial"/>
                <w:sz w:val="20"/>
                <w:szCs w:val="20"/>
                <w:lang w:eastAsia="ru-RU"/>
              </w:rPr>
              <w:lastRenderedPageBreak/>
              <w:t>инновационной деятельности организаций Томской области, поддержке и развитии Инновационного портала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840</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0218402220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2 002,0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2 002,0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0218402220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2 002,0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2 002,0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0218402220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2 002,0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2 002,0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Субсидия обществу с ограниченной ответственностью "Центр инновационного развития Томской области" на финансовое обеспечение затрат, возникающих при проведении мероприятий, направленных на реализацию Национальной технологической инициативы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0218402230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0218402230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0218402230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Субсидия обществу с ограниченной ответственностью "Центр инновационного развития Томской области" на финансовое обеспечение затрат, возникающих при организации и проведении мероприятий, направленных на вовлечение молодежи в региональную инновационную деятельность, организации региональных акселерационных (</w:t>
            </w:r>
            <w:proofErr w:type="spellStart"/>
            <w:r w:rsidRPr="001E175F">
              <w:rPr>
                <w:rFonts w:ascii="PT Astra Serif" w:eastAsia="Times New Roman" w:hAnsi="PT Astra Serif" w:cs="Arial"/>
                <w:sz w:val="20"/>
                <w:szCs w:val="20"/>
                <w:lang w:eastAsia="ru-RU"/>
              </w:rPr>
              <w:t>предакселерационных</w:t>
            </w:r>
            <w:proofErr w:type="spellEnd"/>
            <w:r w:rsidRPr="001E175F">
              <w:rPr>
                <w:rFonts w:ascii="PT Astra Serif" w:eastAsia="Times New Roman" w:hAnsi="PT Astra Serif" w:cs="Arial"/>
                <w:sz w:val="20"/>
                <w:szCs w:val="20"/>
                <w:lang w:eastAsia="ru-RU"/>
              </w:rPr>
              <w:t>) программ</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0218402240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3 945,2</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3 945,2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0218402240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3 945,2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3 945,2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0218402240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3 945,2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3 945,2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Финансовое обеспечение затрат, возникающих при реализации мероприятий по развитию инфраструктуры инновационного бизнеса, инновационной инфраструктуры</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0218403700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4 000,0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0218403700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0218403700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"Развитие инновационного территориального кластера "</w:t>
            </w:r>
            <w:proofErr w:type="spellStart"/>
            <w:r w:rsidRPr="001E175F">
              <w:rPr>
                <w:rFonts w:ascii="PT Astra Serif" w:eastAsia="Times New Roman" w:hAnsi="PT Astra Serif" w:cs="Arial"/>
                <w:sz w:val="20"/>
                <w:szCs w:val="20"/>
                <w:lang w:eastAsia="ru-RU"/>
              </w:rPr>
              <w:t>Smart</w:t>
            </w:r>
            <w:proofErr w:type="spellEnd"/>
            <w:r w:rsidRPr="001E175F">
              <w:rPr>
                <w:rFonts w:ascii="PT Astra Serif" w:eastAsia="Times New Roman" w:hAnsi="PT Astra Serif" w:cs="Arial"/>
                <w:sz w:val="20"/>
                <w:szCs w:val="20"/>
                <w:lang w:eastAsia="ru-RU"/>
              </w:rPr>
              <w:t xml:space="preserve"> </w:t>
            </w:r>
            <w:proofErr w:type="spellStart"/>
            <w:r w:rsidRPr="001E175F">
              <w:rPr>
                <w:rFonts w:ascii="PT Astra Serif" w:eastAsia="Times New Roman" w:hAnsi="PT Astra Serif" w:cs="Arial"/>
                <w:sz w:val="20"/>
                <w:szCs w:val="20"/>
                <w:lang w:eastAsia="ru-RU"/>
              </w:rPr>
              <w:t>Technologies</w:t>
            </w:r>
            <w:proofErr w:type="spellEnd"/>
            <w:r w:rsidRPr="001E175F">
              <w:rPr>
                <w:rFonts w:ascii="PT Astra Serif" w:eastAsia="Times New Roman" w:hAnsi="PT Astra Serif" w:cs="Arial"/>
                <w:sz w:val="20"/>
                <w:szCs w:val="20"/>
                <w:lang w:eastAsia="ru-RU"/>
              </w:rPr>
              <w:t xml:space="preserve"> </w:t>
            </w:r>
            <w:proofErr w:type="spellStart"/>
            <w:r w:rsidRPr="001E175F">
              <w:rPr>
                <w:rFonts w:ascii="PT Astra Serif" w:eastAsia="Times New Roman" w:hAnsi="PT Astra Serif" w:cs="Arial"/>
                <w:sz w:val="20"/>
                <w:szCs w:val="20"/>
                <w:lang w:eastAsia="ru-RU"/>
              </w:rPr>
              <w:t>Tomsk</w:t>
            </w:r>
            <w:proofErr w:type="spellEnd"/>
            <w:r w:rsidRPr="001E175F">
              <w:rPr>
                <w:rFonts w:ascii="PT Astra Serif" w:eastAsia="Times New Roman" w:hAnsi="PT Astra Serif" w:cs="Arial"/>
                <w:sz w:val="20"/>
                <w:szCs w:val="20"/>
                <w:lang w:eastAsia="ru-RU"/>
              </w:rPr>
              <w:t>"</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0218600000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15 000,0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15 000,0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Субсидия автономной некоммерческой организации "Томский региональный инжиниринговый центр" на финансовое обеспечение затрат, возникающих при реализации мероприятий по обеспечению организаций - участников Кластера комплексом инженерно-консультационных и инжиниринговых услуг</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0218601440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7 000,0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0218601440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0218601440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Субсидия обществу с ограниченной ответственностью "Центр инновационного развития Томской области" на финансовое обеспечение затрат, возникающих при реализации выставочно-ярмарочных, коммуникативных мероприятий, мероприятий по продвижению, </w:t>
            </w:r>
            <w:proofErr w:type="spellStart"/>
            <w:r w:rsidRPr="001E175F">
              <w:rPr>
                <w:rFonts w:ascii="PT Astra Serif" w:eastAsia="Times New Roman" w:hAnsi="PT Astra Serif" w:cs="Arial"/>
                <w:sz w:val="20"/>
                <w:szCs w:val="20"/>
                <w:lang w:eastAsia="ru-RU"/>
              </w:rPr>
              <w:t>брендированию</w:t>
            </w:r>
            <w:proofErr w:type="spellEnd"/>
            <w:r w:rsidRPr="001E175F">
              <w:rPr>
                <w:rFonts w:ascii="PT Astra Serif" w:eastAsia="Times New Roman" w:hAnsi="PT Astra Serif" w:cs="Arial"/>
                <w:sz w:val="20"/>
                <w:szCs w:val="20"/>
                <w:lang w:eastAsia="ru-RU"/>
              </w:rPr>
              <w:t xml:space="preserve"> и рекламе продукции организаций - участников Кластера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0218601450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8 000,0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0218601450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0218601450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Национальная экономика</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257 651,4</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255 081,1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Другие вопросы в области национальной экономики</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257 651,4</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255 081,1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257 651,4</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255 081,1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малого и среднего предпринимательства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95 376,0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95 376,0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"Обеспечение доступности для субъектов малого и среднего предпринимательства информационно-консультационной поддержки ведения предпринимательской деятельности"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595,0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595,0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Субсидия некоммерческой организации "Фонд развития бизнеса" на финансовое обеспечение затрат, связанных с развитием и обеспечением функционирования специализированного информационно-аналитического ресурса "Малый и средний бизнес Томской области" (</w:t>
            </w:r>
            <w:proofErr w:type="spellStart"/>
            <w:r w:rsidRPr="001E175F">
              <w:rPr>
                <w:rFonts w:ascii="PT Astra Serif" w:eastAsia="Times New Roman" w:hAnsi="PT Astra Serif" w:cs="Arial"/>
                <w:sz w:val="20"/>
                <w:szCs w:val="20"/>
                <w:lang w:eastAsia="ru-RU"/>
              </w:rPr>
              <w:t>mb.tomsk.ru</w:t>
            </w:r>
            <w:proofErr w:type="spellEnd"/>
            <w:r w:rsidRPr="001E175F">
              <w:rPr>
                <w:rFonts w:ascii="PT Astra Serif" w:eastAsia="Times New Roman" w:hAnsi="PT Astra Serif" w:cs="Arial"/>
                <w:sz w:val="20"/>
                <w:szCs w:val="20"/>
                <w:lang w:eastAsia="ru-RU"/>
              </w:rPr>
              <w:t>) и автоматизированной информационной системы поддержки малого и среднего бизнеса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0318101800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0318101800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0318101800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Субсидия некоммерческой организации "Фонд развития бизнеса" на финансовое обеспечение затрат, связанных с обеспечением проведения исследований состояния и тенденций развития малого и среднего предпринимательства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0318103720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255,0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0318103720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0318103720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Основное мероприятие "Повышение конкурентоспособности субъектов малого и </w:t>
            </w:r>
            <w:r w:rsidRPr="001E175F">
              <w:rPr>
                <w:rFonts w:ascii="PT Astra Serif" w:eastAsia="Times New Roman" w:hAnsi="PT Astra Serif" w:cs="Arial"/>
                <w:sz w:val="20"/>
                <w:szCs w:val="20"/>
                <w:lang w:eastAsia="ru-RU"/>
              </w:rPr>
              <w:lastRenderedPageBreak/>
              <w:t>среднего предпринимательства за счет повышения профессионального уровня специалистов"</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840</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0318200000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7 534,6</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7 534,6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Субсидия некоммерческой организации "Фонд развития бизнеса" на финансовое обеспечение затрат, связанных с организацией и проведением семинаров, тренингов, мастер-классов, круглых столов и программ обучения, направленных на повышение профессионального уровня субъектов малого и среднего предпринимательства, организаций инфраструктуры поддержки предпринимательства и физических лиц, готовых начать предпринимательскую деятельность</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0318201510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6 434,6</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6 434,6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0318201510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6 434,6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6 434,6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0318201510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6 434,6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6 434,6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Субсидия некоммерческой организации "Фонд развития бизнеса" на финансовое обеспечение затрат, связанных с организацией и проведением стажировок для представителей субъектов малого и среднего предпринимательства и организаций инфраструктуры поддержки предпринимательства в ведущих организациях в Российской Федерации и за рубежом</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0318203580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0318203580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0318203580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"Создание и развитие эффективной инфраструктуры поддержки субъектов малого и среднего предпринимательства"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0318600000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60 301,4</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60 301,4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Субсидия обществу с ограниченной ответственностью "Центр инновационного развития Томской области" на финансовое обеспечение затрат, связанных с развитием и обеспечением деятельности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0318601480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18 185,0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18 185,0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0318601480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18 185,0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18 185,0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0318601480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18 185,0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18 185,0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Субсидия некоммерческой организации "Фонд развития бизнеса" на развитие и обеспечение деятельности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0318601810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22 621,4</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22 621,4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0318601810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22 621,4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22 621,4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0318601810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22 621,4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22 621,4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Субсидия Союзу "Томская торгово-промышленная палата" на развитие и </w:t>
            </w:r>
            <w:r w:rsidRPr="001E175F">
              <w:rPr>
                <w:rFonts w:ascii="PT Astra Serif" w:eastAsia="Times New Roman" w:hAnsi="PT Astra Serif" w:cs="Arial"/>
                <w:sz w:val="20"/>
                <w:szCs w:val="20"/>
                <w:lang w:eastAsia="ru-RU"/>
              </w:rPr>
              <w:lastRenderedPageBreak/>
              <w:t xml:space="preserve">обеспечение деятельности Центра </w:t>
            </w:r>
            <w:proofErr w:type="spellStart"/>
            <w:r w:rsidRPr="001E175F">
              <w:rPr>
                <w:rFonts w:ascii="PT Astra Serif" w:eastAsia="Times New Roman" w:hAnsi="PT Astra Serif" w:cs="Arial"/>
                <w:sz w:val="20"/>
                <w:szCs w:val="20"/>
                <w:lang w:eastAsia="ru-RU"/>
              </w:rPr>
              <w:t>субконтрактации</w:t>
            </w:r>
            <w:proofErr w:type="spellEnd"/>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840</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0318603590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2 805,0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2 805,0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0318603590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2 805,0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2 805,0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0318603590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2 805,0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2 805,0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Субсидия автономной некоммерческой организации "Томский региональный инжиниринговый центр" на развитие и обеспечение деятельности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0318603610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16 690,0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16 690,0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0318603610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16 690,0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16 690,0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0318603610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16 690,0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16 690,0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"Поддержка муниципальных программ, направленных на развитие малого и среднего предпринимательства"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0318800000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26 945,0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26 945,0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Реализация мероприятий муниципальных программ (подпрограмм), направленных на развитие малого и среднего предпринимательства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0318840020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10 625,0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10 625,0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0318840020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10 625,0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10 625,0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0318840020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10 625,0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10 625,0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Создание, развитие и обеспечение деятельности муниципальных </w:t>
            </w:r>
            <w:proofErr w:type="spellStart"/>
            <w:proofErr w:type="gramStart"/>
            <w:r w:rsidRPr="001E175F">
              <w:rPr>
                <w:rFonts w:ascii="PT Astra Serif" w:eastAsia="Times New Roman" w:hAnsi="PT Astra Serif" w:cs="Arial"/>
                <w:sz w:val="20"/>
                <w:szCs w:val="20"/>
                <w:lang w:eastAsia="ru-RU"/>
              </w:rPr>
              <w:t>бизнес-инкубаторов</w:t>
            </w:r>
            <w:proofErr w:type="spellEnd"/>
            <w:proofErr w:type="gramEnd"/>
            <w:r w:rsidRPr="001E175F">
              <w:rPr>
                <w:rFonts w:ascii="PT Astra Serif" w:eastAsia="Times New Roman" w:hAnsi="PT Astra Serif" w:cs="Arial"/>
                <w:sz w:val="20"/>
                <w:szCs w:val="20"/>
                <w:lang w:eastAsia="ru-RU"/>
              </w:rPr>
              <w:t>,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0318840050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5 525,0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5 525,0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0318840050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5 525,0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5 525,0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0318840050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5 525,0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5 525,0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Субсидии бюджетам муниципальных образований Томской области, в том числе отнесенных к </w:t>
            </w:r>
            <w:proofErr w:type="spellStart"/>
            <w:r w:rsidRPr="001E175F">
              <w:rPr>
                <w:rFonts w:ascii="PT Astra Serif" w:eastAsia="Times New Roman" w:hAnsi="PT Astra Serif" w:cs="Arial"/>
                <w:sz w:val="20"/>
                <w:szCs w:val="20"/>
                <w:lang w:eastAsia="ru-RU"/>
              </w:rPr>
              <w:t>монопрофильным</w:t>
            </w:r>
            <w:proofErr w:type="spellEnd"/>
            <w:r w:rsidRPr="001E175F">
              <w:rPr>
                <w:rFonts w:ascii="PT Astra Serif" w:eastAsia="Times New Roman" w:hAnsi="PT Astra Serif" w:cs="Arial"/>
                <w:sz w:val="20"/>
                <w:szCs w:val="20"/>
                <w:lang w:eastAsia="ru-RU"/>
              </w:rPr>
              <w:t xml:space="preserve">, на </w:t>
            </w:r>
            <w:proofErr w:type="spellStart"/>
            <w:r w:rsidRPr="001E175F">
              <w:rPr>
                <w:rFonts w:ascii="PT Astra Serif" w:eastAsia="Times New Roman" w:hAnsi="PT Astra Serif" w:cs="Arial"/>
                <w:sz w:val="20"/>
                <w:szCs w:val="20"/>
                <w:lang w:eastAsia="ru-RU"/>
              </w:rPr>
              <w:t>софинансирование</w:t>
            </w:r>
            <w:proofErr w:type="spellEnd"/>
            <w:r w:rsidRPr="001E175F">
              <w:rPr>
                <w:rFonts w:ascii="PT Astra Serif" w:eastAsia="Times New Roman" w:hAnsi="PT Astra Serif" w:cs="Arial"/>
                <w:sz w:val="20"/>
                <w:szCs w:val="20"/>
                <w:lang w:eastAsia="ru-RU"/>
              </w:rPr>
              <w:t xml:space="preserve"> расходов на развитие и обеспечение деятельности </w:t>
            </w:r>
            <w:proofErr w:type="spellStart"/>
            <w:r w:rsidRPr="001E175F">
              <w:rPr>
                <w:rFonts w:ascii="PT Astra Serif" w:eastAsia="Times New Roman" w:hAnsi="PT Astra Serif" w:cs="Arial"/>
                <w:sz w:val="20"/>
                <w:szCs w:val="20"/>
                <w:lang w:eastAsia="ru-RU"/>
              </w:rPr>
              <w:t>микрофинансовых</w:t>
            </w:r>
            <w:proofErr w:type="spellEnd"/>
            <w:r w:rsidRPr="001E175F">
              <w:rPr>
                <w:rFonts w:ascii="PT Astra Serif" w:eastAsia="Times New Roman" w:hAnsi="PT Astra Serif" w:cs="Arial"/>
                <w:sz w:val="20"/>
                <w:szCs w:val="20"/>
                <w:lang w:eastAsia="ru-RU"/>
              </w:rPr>
              <w:t xml:space="preserve"> организаций,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0318840070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8 500,0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8 500,0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0318840070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8 500,0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8 500,0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0318840070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8 500,0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8 500,0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Создание, развитие и обеспечение деятельности муниципальных центров поддержки предпринимательства и центров молодежного инновационного творчества,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0318840080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2 295,0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2 295,0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0318840080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2 295,0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2 295,0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0318840080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2 295,0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2 295,0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0330000000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23 180,9</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23 180,9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Руководство и управление в сфере </w:t>
            </w:r>
            <w:r w:rsidRPr="001E175F">
              <w:rPr>
                <w:rFonts w:ascii="PT Astra Serif" w:eastAsia="Times New Roman" w:hAnsi="PT Astra Serif" w:cs="Arial"/>
                <w:sz w:val="20"/>
                <w:szCs w:val="20"/>
                <w:lang w:eastAsia="ru-RU"/>
              </w:rPr>
              <w:lastRenderedPageBreak/>
              <w:t xml:space="preserve">установленных </w:t>
            </w:r>
            <w:proofErr w:type="gramStart"/>
            <w:r w:rsidRPr="001E175F">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840</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0330100000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23 180,9</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23 180,9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0330101000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23 180,9</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23 180,9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21 881,6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21 881,6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21 881,6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21 881,6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1 290,3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1 290,3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1 290,3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1 290,3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03W0000000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139 094,5</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136 524,2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Региональный проект "Создание благоприятных условий для осуществления деятельности </w:t>
            </w:r>
            <w:proofErr w:type="spellStart"/>
            <w:r w:rsidRPr="001E175F">
              <w:rPr>
                <w:rFonts w:ascii="PT Astra Serif" w:eastAsia="Times New Roman" w:hAnsi="PT Astra Serif" w:cs="Arial"/>
                <w:sz w:val="20"/>
                <w:szCs w:val="20"/>
                <w:lang w:eastAsia="ru-RU"/>
              </w:rPr>
              <w:t>самозанятыми</w:t>
            </w:r>
            <w:proofErr w:type="spellEnd"/>
            <w:r w:rsidRPr="001E175F">
              <w:rPr>
                <w:rFonts w:ascii="PT Astra Serif" w:eastAsia="Times New Roman" w:hAnsi="PT Astra Serif" w:cs="Arial"/>
                <w:sz w:val="20"/>
                <w:szCs w:val="20"/>
                <w:lang w:eastAsia="ru-RU"/>
              </w:rPr>
              <w:t xml:space="preserve"> гражданами"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03WI200000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10 593,5</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11 765,4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03WI255270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10 593,5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11 765,4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Субсидия некоммерческой организации "Фонд развития бизнеса" на оказание поддержки малому и среднему предпринимательству по созданию благоприятных условий для осуществления деятельности </w:t>
            </w:r>
            <w:proofErr w:type="spellStart"/>
            <w:r w:rsidRPr="001E175F">
              <w:rPr>
                <w:rFonts w:ascii="PT Astra Serif" w:eastAsia="Times New Roman" w:hAnsi="PT Astra Serif" w:cs="Arial"/>
                <w:sz w:val="20"/>
                <w:szCs w:val="20"/>
                <w:lang w:eastAsia="ru-RU"/>
              </w:rPr>
              <w:t>самозанятыми</w:t>
            </w:r>
            <w:proofErr w:type="spellEnd"/>
            <w:r w:rsidRPr="001E175F">
              <w:rPr>
                <w:rFonts w:ascii="PT Astra Serif" w:eastAsia="Times New Roman" w:hAnsi="PT Astra Serif" w:cs="Arial"/>
                <w:sz w:val="20"/>
                <w:szCs w:val="20"/>
                <w:lang w:eastAsia="ru-RU"/>
              </w:rPr>
              <w:t xml:space="preserve"> гражданами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03WI255271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10 593,5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11 765,4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03WI255271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10 593,5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11 765,4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03WI255271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10 593,5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11 765,4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Региональный проект "Создание условий для легкого старта и комфортного ведения бизнеса"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03WI400000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94 146,6</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112 808,5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03WI455270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94 146,6</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112 808,5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Гранты в форме субсидий субъектам малого и среднего предпринимательства, включенным в реестр социальных предпринимателей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03WI455272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76 425,7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92 736,3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03WI455272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76 425,7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92 736,3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03WI455272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76 425,7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92 736,3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Субсидия некоммерческой организации "Фонд </w:t>
            </w:r>
            <w:r w:rsidRPr="001E175F">
              <w:rPr>
                <w:rFonts w:ascii="PT Astra Serif" w:eastAsia="Times New Roman" w:hAnsi="PT Astra Serif" w:cs="Arial"/>
                <w:sz w:val="20"/>
                <w:szCs w:val="20"/>
                <w:lang w:eastAsia="ru-RU"/>
              </w:rPr>
              <w:lastRenderedPageBreak/>
              <w:t>развития бизнеса" на реализацию комплексных программ по вовлечению в предпринимательскую деятельность и содействию созданию собственного бизнеса для каждой целевой группы, включая поддержку создания сообществ начинающих предпринимателей и развитие института наставничества</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03WI455273</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17 720,9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20 072,2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03WI455273</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17 720,9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20 072,2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03WI455273</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17 720,9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20 072,2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Региональный проект "Акселерация субъектов малого и среднего предпринимательства"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03WI500000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32 854,4</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10 450,3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03WI555270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32 854,4</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10 450,3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Субсидия обществу с ограниченной ответственностью "Центр инновационного развития Томской области" на финансовое обеспечение затрат по организации оказания комплекса услуг, сервисов и мер поддержки субъектам малого и среднего предпринимательства в центре "Мой бизнес"</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03WI555274</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2 577,4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03WI555274</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2 577,4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03WI555274</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2 577,4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Субсидия автономной некоммерческой организации "Томский региональный инжиниринговый центр" на финансовое обеспечение затрат по организации оказания комплекса услуг, сервисов и мер поддержки субъектам малого и среднего предпринимательства в центре "Мой бизнес"</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03WI555275</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3 608,2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03WI555275</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3 608,2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03WI555275</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3 608,2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Субсидия некоммерческой организации "Фонд развития бизнеса" на финансовое обеспечение затрат по организации оказания комплекса услуг, сервисов и мер поддержки субъектам малого и среднего предпринимательства в центре "Мой бизнес"</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03WI555276</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11 670,4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03WI555276</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11 670,4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03WI555276</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11 670,4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Субсидия некоммерческой организации "Фонд развития бизнеса" на развитие деятельности центров поддержки экспорта, направленной на </w:t>
            </w:r>
            <w:r w:rsidRPr="001E175F">
              <w:rPr>
                <w:rFonts w:ascii="PT Astra Serif" w:eastAsia="Times New Roman" w:hAnsi="PT Astra Serif" w:cs="Arial"/>
                <w:sz w:val="20"/>
                <w:szCs w:val="20"/>
                <w:lang w:eastAsia="ru-RU"/>
              </w:rPr>
              <w:lastRenderedPageBreak/>
              <w:t>обеспечение доступа субъектов малого и среднего предпринимательства к экспортной поддержке</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03WI555277</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11 469,2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10 450,3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03WI555277</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11 469,2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10 450,3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03WI555277</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11 469,2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10 450,3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Субсидия Ассоциации инновационного развития АПК Томской области на финансовое обеспечение затрат по организации оказания комплекса услуг, сервисов и мер поддержки субъектам малого и среднего предпринимательства в центре "Мой бизнес"</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03WI555279</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3 529,2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03WI555279</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3 529,2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03WI555279</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3 529,2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Региональный проект "Адресная поддержка повышения производительности труда на предприятиях"</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03WL200000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1 500,0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поддержка субъектов Российской Федерации - участников национального проекта "Производительность труда"</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03WL252960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1 500,0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Субсидия Союзу "Томская торгово-промышленная палата" на реализацию мероприятий национального проекта "Производительность труда"</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03WL252961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03WL252961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840</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0412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03WL252961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Департамент по вопросам семьи и детей Томской области</w:t>
            </w:r>
          </w:p>
        </w:tc>
        <w:tc>
          <w:tcPr>
            <w:tcW w:w="54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50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2 477 019,4</w:t>
            </w:r>
          </w:p>
        </w:tc>
        <w:tc>
          <w:tcPr>
            <w:tcW w:w="14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2 479 742,2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Образование</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325 785,8</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325 785,8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Общее образование</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22 072,2</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22 072,2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22 072,2</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22 072,2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"Обеспечение государственной поддержки семей, имеющих детей"</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22 072,2</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22 072,2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1146800000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22 072,2</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22 072,2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proofErr w:type="gramStart"/>
            <w:r w:rsidRPr="001E175F">
              <w:rPr>
                <w:rFonts w:ascii="PT Astra Serif" w:eastAsia="Times New Roman" w:hAnsi="PT Astra Serif" w:cs="Arial"/>
                <w:sz w:val="20"/>
                <w:szCs w:val="20"/>
                <w:lang w:eastAsia="ru-RU"/>
              </w:rPr>
              <w:t xml:space="preserve">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w:t>
            </w:r>
            <w:r w:rsidRPr="001E175F">
              <w:rPr>
                <w:rFonts w:ascii="PT Astra Serif" w:eastAsia="Times New Roman" w:hAnsi="PT Astra Serif" w:cs="Arial"/>
                <w:sz w:val="20"/>
                <w:szCs w:val="20"/>
                <w:lang w:eastAsia="ru-RU"/>
              </w:rPr>
              <w:lastRenderedPageBreak/>
              <w:t>находящихся (находившихся) под опекой (попечительством), в приемных семьях</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841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1146840740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22 072,2</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22 072,2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1146840740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22 072,2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22 072,2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1146840740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22 072,2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22 072,2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Молодежная политика</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0707</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303 713,6</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303 713,6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0707</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303 713,6</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303 713,6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"Обеспечение государственной поддержки семей, имеющих детей"</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0707</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303 713,6</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303 713,6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"Повышение качества услуг в сфере отдыха и оздоровления детей"</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0707</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1149200000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303 713,6</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303 713,6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Организация и обеспечение отдыха и оздоровления детей (за исключением организации отдыха детей в каникулярное время)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0707</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1149202900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198 435,6</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198 435,6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1149202900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5 200,0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5 200,0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1149202900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5 200,0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5 200,0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1149202900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193 235,6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191 735,6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1149202900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192 820,6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191 320,6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Премии и гранты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1149202900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415,0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1149202900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1149202900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организации отдыха детей в каникулярное время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0707</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1149240790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105 278,0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105 278,0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1149240790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105 278,0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105 278,0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0707</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1149240790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105 278,0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105 278,0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Социальная политика</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2 151 233,6</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2 153 956,4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обслуживание населения</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972 207,4</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972 226,4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972 207,4</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972 226,4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"Модернизация и развитие социального обслуживания населения"</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1120000000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10 532,9</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10 532,9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"Проведение капитального ремонта областных объектов недвижимого имущества (в том числе разработка проектной документации) в учреждениях, подведомственных Департаменту по вопросам семьи и детей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1129600000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10 532,9</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10 532,9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Капитальный ремонт объектов имущественного комплекса областного государственного бюджетного учреждения "Центр детского и семейного отдыха "Здоровье"</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1129603260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10 532,9</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10 532,9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1129603260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10 532,9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10 532,9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1129603260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10 532,9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10 532,9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"Обеспечение государственной поддержки семей, имеющих детей"</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961 674,5</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961 693,5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"Организация работы по профилактике семейного неблагополучия"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1146600000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594 166,3</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594 166,3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Дома-интернаты для престарелых и инвалидов</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1146600Ф00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120 041,0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120 041,0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1146600Ф00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96 045,3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96 045,3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1146600Ф00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96 045,3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96 045,3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1146600Ф00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1146600Ф00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20 000,0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1146600Ф00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1146600Ф00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1146600Ф00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3 695,7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3 695,7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1146600Ф00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3 695,7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3 695,7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1146600Ф91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1146600Ф91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1146600Ф91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Учреждения социального обслуживания населения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1146600Ц00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474 125,3</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474 125,3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1146600Ц00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340 753,3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340 753,3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1146600Ц00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340 753,3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340 753,3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1146600Ц00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71 992,4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71 992,4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1146600Ц00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71 992,4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71 992,4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1146600Ц00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1146600Ц00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520,0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1146600Ц00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54 755,6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54 755,6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1146600Ц00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54 755,6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54 755,6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1146600Ц00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4 194,0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4 194,0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1146600Ц00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4 194,0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4 194,0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Расходы за счет безвозмездных перечислений от физических и юридических лиц, международных организаций и правительств </w:t>
            </w:r>
            <w:r w:rsidRPr="001E175F">
              <w:rPr>
                <w:rFonts w:ascii="PT Astra Serif" w:eastAsia="Times New Roman" w:hAnsi="PT Astra Serif" w:cs="Arial"/>
                <w:sz w:val="20"/>
                <w:szCs w:val="20"/>
                <w:lang w:eastAsia="ru-RU"/>
              </w:rPr>
              <w:lastRenderedPageBreak/>
              <w:t>иностранных государств, в том числе добровольных пожертвований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1146600Ц91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1 910,0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1 910,0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1146600Ц91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1 910,0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1 910,0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1146600Ц91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1 910,0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1 910,0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1146800000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367 508,2</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367 527,2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proofErr w:type="gramStart"/>
            <w:r w:rsidRPr="001E175F">
              <w:rPr>
                <w:rFonts w:ascii="PT Astra Serif" w:eastAsia="Times New Roman" w:hAnsi="PT Astra Serif" w:cs="Arial"/>
                <w:sz w:val="20"/>
                <w:szCs w:val="20"/>
                <w:lang w:eastAsia="ru-RU"/>
              </w:rPr>
              <w:t>Выплата компенсации поставщику (поставщикам) социальных услуг, которые включены в реестр поставщиков социальных услуг Томской области, но не участвуют в выполнении государственного задания (заказа), при получении у них гражданином социальных услуг, предусмотренных индивидуальной программой предоставления социальных услуг</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1146800115</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467,5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467,5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1146800115</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467,5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467,5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1146800115</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467,5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467,5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Центры помощи детям, оставшимся без попечения родителей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1146800У00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367 040,7</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367 059,7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1146800У00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258 362,6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258 362,6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1146800У00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258 362,6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258 362,6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1146800У00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86 331,8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86 682,7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1146800У00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86 331,8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86 682,7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1146800У00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3 321,8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2 970,9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1146800У00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3 321,8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2 970,9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1146800У00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17 907,5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17 907,5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1146800У00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17 907,5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17 907,5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1146800У91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1 117,0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1 136,0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1146800У91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1 117,0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1 136,0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1146800У91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1 117,0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1 136,0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населения</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20 600,8</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23 304,6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Государственная программа "Социальная поддержка населения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20 600,8</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23 304,6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"Доступная среда"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3 914,0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3 914,0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Основное мероприятие "Обеспечение условий доступности приоритетных объектов и услуг в приоритетных сферах жизнедеятельности инвалидов и других </w:t>
            </w:r>
            <w:proofErr w:type="spellStart"/>
            <w:r w:rsidRPr="001E175F">
              <w:rPr>
                <w:rFonts w:ascii="PT Astra Serif" w:eastAsia="Times New Roman" w:hAnsi="PT Astra Serif" w:cs="Arial"/>
                <w:sz w:val="20"/>
                <w:szCs w:val="20"/>
                <w:lang w:eastAsia="ru-RU"/>
              </w:rPr>
              <w:t>маломобильных</w:t>
            </w:r>
            <w:proofErr w:type="spellEnd"/>
            <w:r w:rsidRPr="001E175F">
              <w:rPr>
                <w:rFonts w:ascii="PT Astra Serif" w:eastAsia="Times New Roman" w:hAnsi="PT Astra Serif" w:cs="Arial"/>
                <w:sz w:val="20"/>
                <w:szCs w:val="20"/>
                <w:lang w:eastAsia="ru-RU"/>
              </w:rPr>
              <w:t xml:space="preserve"> групп населения"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1138000000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3 914,0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3 914,0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Повышение доступности и качества реабилитационных услуг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1138002350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3 914,0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3 914,0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1138002350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3 914,0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3 914,0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1138002350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3 914,0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3 914,0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"Обеспечение государственной поддержки семей, имеющих детей"</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16 390,6</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16 390,6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"Организация работы по осуществлению на территории Томской области государственной семейной политики"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1146700000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16 390,6</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16 390,6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Мероприятия в области государственной семейной политики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1146702910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5 929,1</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5 929,1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1146702910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1146702910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1146702910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4 995,3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4 995,3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1146702910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4 995,3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4 995,3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1146702910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926,8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926,8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1146702910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900,0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Премии и гранты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1146702910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26,8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детей из малообеспеченных семей новогодними подарочными наборами в соответствии с Законом Томской области от 16 декабря 2004 № 253-ОЗ "О социальной поддержке граждан, имеющих несовершеннолетних детей"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1146702920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10 461,5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10 461,5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1146702920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10 461,5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10 461,5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1146702920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360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10 461,5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10 461,5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Подпрограмма "Формирование и совершенствование системы комплексной реабилитации и </w:t>
            </w:r>
            <w:proofErr w:type="spellStart"/>
            <w:r w:rsidRPr="001E175F">
              <w:rPr>
                <w:rFonts w:ascii="PT Astra Serif" w:eastAsia="Times New Roman" w:hAnsi="PT Astra Serif" w:cs="Arial"/>
                <w:sz w:val="20"/>
                <w:szCs w:val="20"/>
                <w:lang w:eastAsia="ru-RU"/>
              </w:rPr>
              <w:t>абилитации</w:t>
            </w:r>
            <w:proofErr w:type="spellEnd"/>
            <w:r w:rsidRPr="001E175F">
              <w:rPr>
                <w:rFonts w:ascii="PT Astra Serif" w:eastAsia="Times New Roman" w:hAnsi="PT Astra Serif" w:cs="Arial"/>
                <w:sz w:val="20"/>
                <w:szCs w:val="20"/>
                <w:lang w:eastAsia="ru-RU"/>
              </w:rPr>
              <w:t xml:space="preserve"> инвалидов, в том числе детей-инвалидов"</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296,2</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Основное мероприятие "Формирование условий для развития системы комплексной реабилитации и </w:t>
            </w:r>
            <w:proofErr w:type="spellStart"/>
            <w:r w:rsidRPr="001E175F">
              <w:rPr>
                <w:rFonts w:ascii="PT Astra Serif" w:eastAsia="Times New Roman" w:hAnsi="PT Astra Serif" w:cs="Arial"/>
                <w:sz w:val="20"/>
                <w:szCs w:val="20"/>
                <w:lang w:eastAsia="ru-RU"/>
              </w:rPr>
              <w:t>абилитации</w:t>
            </w:r>
            <w:proofErr w:type="spellEnd"/>
            <w:r w:rsidRPr="001E175F">
              <w:rPr>
                <w:rFonts w:ascii="PT Astra Serif" w:eastAsia="Times New Roman" w:hAnsi="PT Astra Serif" w:cs="Arial"/>
                <w:sz w:val="20"/>
                <w:szCs w:val="20"/>
                <w:lang w:eastAsia="ru-RU"/>
              </w:rPr>
              <w:t xml:space="preserve"> инвалидов, в том числе детей-инвалидов, а также ранней помощи, сопровождаемого проживания, </w:t>
            </w:r>
            <w:r w:rsidRPr="001E175F">
              <w:rPr>
                <w:rFonts w:ascii="PT Astra Serif" w:eastAsia="Times New Roman" w:hAnsi="PT Astra Serif" w:cs="Arial"/>
                <w:sz w:val="20"/>
                <w:szCs w:val="20"/>
                <w:lang w:eastAsia="ru-RU"/>
              </w:rPr>
              <w:lastRenderedPageBreak/>
              <w:t>включая подготовку кадров,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841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1168100000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296,2</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 xml:space="preserve">Мероприятия по формированию условий для развития системы комплексной реабилитации и </w:t>
            </w:r>
            <w:proofErr w:type="spellStart"/>
            <w:r w:rsidRPr="001E175F">
              <w:rPr>
                <w:rFonts w:ascii="PT Astra Serif" w:eastAsia="Times New Roman" w:hAnsi="PT Astra Serif" w:cs="Arial"/>
                <w:sz w:val="20"/>
                <w:szCs w:val="20"/>
                <w:lang w:eastAsia="ru-RU"/>
              </w:rPr>
              <w:t>абилитации</w:t>
            </w:r>
            <w:proofErr w:type="spellEnd"/>
            <w:r w:rsidRPr="001E175F">
              <w:rPr>
                <w:rFonts w:ascii="PT Astra Serif" w:eastAsia="Times New Roman" w:hAnsi="PT Astra Serif" w:cs="Arial"/>
                <w:sz w:val="20"/>
                <w:szCs w:val="20"/>
                <w:lang w:eastAsia="ru-RU"/>
              </w:rPr>
              <w:t xml:space="preserve"> инвалидов, в том числе детей-инвалидов, а также ранней помощи, сопровождаемого проживания инвалидов, включая подготовку кадров</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1168103470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296,2</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1168103470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296,2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1168103470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296,2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Реализация мероприятий в сфере реабилитации и </w:t>
            </w:r>
            <w:proofErr w:type="spellStart"/>
            <w:r w:rsidRPr="001E175F">
              <w:rPr>
                <w:rFonts w:ascii="PT Astra Serif" w:eastAsia="Times New Roman" w:hAnsi="PT Astra Serif" w:cs="Arial"/>
                <w:sz w:val="20"/>
                <w:szCs w:val="20"/>
                <w:lang w:eastAsia="ru-RU"/>
              </w:rPr>
              <w:t>абилитации</w:t>
            </w:r>
            <w:proofErr w:type="spellEnd"/>
            <w:r w:rsidRPr="001E175F">
              <w:rPr>
                <w:rFonts w:ascii="PT Astra Serif" w:eastAsia="Times New Roman" w:hAnsi="PT Astra Serif" w:cs="Arial"/>
                <w:sz w:val="20"/>
                <w:szCs w:val="20"/>
                <w:lang w:eastAsia="ru-RU"/>
              </w:rPr>
              <w:t xml:space="preserve"> инвалидов</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11681R5140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11681R5140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11681R5140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3 000,0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Охрана семьи и детства</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953 798,9</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953 798,9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953 798,9</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953 798,9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"Обеспечение мер социальной поддержки отдельных категорий граждан"</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237 376,2</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237 376,2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"Предоставление единовременной денежной выплаты на улучшение жилищных условий в соответствии с Законом Томской области от 16 декабря 2004 года № 253-ОЗ "О социальной поддержке граждан, имеющих несовершеннолетних детей"</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1116500000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8 191,6</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8 191,6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Единовременная денежная выплата на улучшение жилищных условий в соответствии с Законом Томской области от 16 декабря 2004 года № 253-ОЗ "О социальной поддержке граждан, имеющих несовершеннолетних детей"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1116501020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8 191,6</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8 191,6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1116501020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8 191,6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8 191,6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1116501020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8 191,6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8 191,6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"Обеспечение жилыми помещениями детей-сирот и детей, оставшихся без попечения родителей, лиц из их числа"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1118900000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229 184,6</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229 184,6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1118940820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160 434,4</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160 434,4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1118940820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160 434,4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160 434,4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1118940820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160 434,4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160 434,4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11189R0820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68 750,2</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68 750,2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11189R0820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68 750,2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68 750,2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11189R0820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68 750,2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68 750,2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Подпрограмма "Обеспечение государственной </w:t>
            </w:r>
            <w:r w:rsidRPr="001E175F">
              <w:rPr>
                <w:rFonts w:ascii="PT Astra Serif" w:eastAsia="Times New Roman" w:hAnsi="PT Astra Serif" w:cs="Arial"/>
                <w:sz w:val="20"/>
                <w:szCs w:val="20"/>
                <w:lang w:eastAsia="ru-RU"/>
              </w:rPr>
              <w:lastRenderedPageBreak/>
              <w:t>поддержки семей, имеющих детей"</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841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716 422,7</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716 422,7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1146800000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716 185,2</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716 185,2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Проведение ремонта жилых помещений, единственными собственниками которых являются дети-сироты и дети, оставшиеся без попечения родителей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1146840750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659,7</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659,7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1146840750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659,7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659,7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1146840750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659,7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659,7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1146840760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145 798,6</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145 798,6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1146840760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145 798,6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145 798,6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1146840760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145 798,6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145 798,6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Содержание приёмных семей, включающее в себя денежные средства приёмным семьям на содержание детей и ежемесячную выплату вознаграждения, причитающегося приёмным родителям</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1146840770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569 726,9</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569 726,9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1146840770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569 726,9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569 726,9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1146840770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569 726,9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569 726,9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proofErr w:type="gramStart"/>
            <w:r w:rsidRPr="001E175F">
              <w:rPr>
                <w:rFonts w:ascii="PT Astra Serif" w:eastAsia="Times New Roman" w:hAnsi="PT Astra Serif" w:cs="Arial"/>
                <w:sz w:val="20"/>
                <w:szCs w:val="20"/>
                <w:lang w:eastAsia="ru-RU"/>
              </w:rPr>
              <w:t>Основное мероприятие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w:t>
            </w:r>
            <w:proofErr w:type="gramEnd"/>
            <w:r w:rsidRPr="001E175F">
              <w:rPr>
                <w:rFonts w:ascii="PT Astra Serif" w:eastAsia="Times New Roman" w:hAnsi="PT Astra Serif" w:cs="Arial"/>
                <w:sz w:val="20"/>
                <w:szCs w:val="20"/>
                <w:lang w:eastAsia="ru-RU"/>
              </w:rPr>
              <w:t xml:space="preserve"> семей, организаций для детей-сирот и детей, оставшихся без попечения родителей, образовательных организаций и иных организаций"</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1149000000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237,5</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237,5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1149059400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237,5</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237,5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1E175F">
              <w:rPr>
                <w:rFonts w:ascii="PT Astra Serif" w:eastAsia="Times New Roman" w:hAnsi="PT Astra Serif" w:cs="Arial"/>
                <w:sz w:val="20"/>
                <w:szCs w:val="20"/>
                <w:lang w:eastAsia="ru-RU"/>
              </w:rPr>
              <w:lastRenderedPageBreak/>
              <w:t>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1149059400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Расходы на выплаты персоналу казенных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1149059400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1149059400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216,8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216,8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1149059400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216,8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216,8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Другие вопросы в области социальной политики</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204 626,5</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204 626,5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204 120,5</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204 120,5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"Обеспечение государственной поддержки семей, имеющих детей"</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180 110,9</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180 110,9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"Организация работы по профилактике семейного неблагополучия"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1146600000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30 742,7</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30 742,7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1146640730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30 742,7</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30 742,7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1146640730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30 742,7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30 742,7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1146640730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30 742,7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30 742,7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"Организация работы по осуществлению на территории Томской области государственной семейной политики"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1146700000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27 471,9</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27 471,9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Техническое и кадровое обеспечение деятельности Департамента по вопросам семьи и детей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1146702930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27 471,9</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27 471,9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1146702930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23 175,0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23 175,0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1146702930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23 175,0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23 175,0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1146702930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4 296,9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4 296,9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1146702930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4 296,9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4 296,9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1146800000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121 896,3</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121 896,3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1146840780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121 896,3</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121 896,3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1146840780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121 896,3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121 896,3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1146840780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530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121 896,3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121 896,3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1150000000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24 009,6</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24 009,6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1E175F">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1150100000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24 009,6</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24 009,6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1150101000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24 009,6</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24 009,6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1150101000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21 597,7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21 597,7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1150101000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21 597,7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21 597,7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1150101000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2 403,6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2 403,6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1150101000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2 403,6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2 403,6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1150101000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1150101000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506,0</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506,0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"Профилактика правонарушений и наркомании"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506,0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506,0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1428300000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506,0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506,0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Организация социально-медицинской реабилитации граждан с алкогольной зависимостью, воспитывающих несовершеннолетних детей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1428302940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506,0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506,0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1428302940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506,0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506,0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841</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1006</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1428302940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506,0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506,0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Уполномоченный по защите прав предпринимателей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842</w:t>
            </w:r>
          </w:p>
        </w:tc>
        <w:tc>
          <w:tcPr>
            <w:tcW w:w="66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50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11 714,6</w:t>
            </w:r>
          </w:p>
        </w:tc>
        <w:tc>
          <w:tcPr>
            <w:tcW w:w="14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11 714,6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Общегосударственные вопросы</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842</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11 714,6</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11 714,6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Другие общегосударственные вопросы</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842</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11 714,6</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11 714,6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proofErr w:type="spellStart"/>
            <w:r w:rsidRPr="001E175F">
              <w:rPr>
                <w:rFonts w:ascii="PT Astra Serif" w:eastAsia="Times New Roman" w:hAnsi="PT Astra Serif" w:cs="Arial"/>
                <w:sz w:val="20"/>
                <w:szCs w:val="20"/>
                <w:lang w:eastAsia="ru-RU"/>
              </w:rPr>
              <w:t>Непрограммное</w:t>
            </w:r>
            <w:proofErr w:type="spellEnd"/>
            <w:r w:rsidRPr="001E175F">
              <w:rPr>
                <w:rFonts w:ascii="PT Astra Serif" w:eastAsia="Times New Roman" w:hAnsi="PT Astra Serif" w:cs="Arial"/>
                <w:sz w:val="20"/>
                <w:szCs w:val="20"/>
                <w:lang w:eastAsia="ru-RU"/>
              </w:rPr>
              <w:t xml:space="preserve"> направление расходов</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842</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11 714,6</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11 714,6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1E175F">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842</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11 714,6</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11 714,6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842</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9900101000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11 714,6</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11 714,6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10 158,5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10 158,5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10 158,5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10 158,5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Закупка товаров, работ и услуг для </w:t>
            </w:r>
            <w:r w:rsidRPr="001E175F">
              <w:rPr>
                <w:rFonts w:ascii="PT Astra Serif" w:eastAsia="Times New Roman" w:hAnsi="PT Astra Serif" w:cs="Arial"/>
                <w:sz w:val="20"/>
                <w:szCs w:val="20"/>
                <w:lang w:eastAsia="ru-RU"/>
              </w:rPr>
              <w:lastRenderedPageBreak/>
              <w:t>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842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1 551,1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1 551,1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1 551,1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1 551,1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842</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0113</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9900101000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Комитет по охране объектов культурного наследия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844</w:t>
            </w:r>
          </w:p>
        </w:tc>
        <w:tc>
          <w:tcPr>
            <w:tcW w:w="66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50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351 621,1</w:t>
            </w:r>
          </w:p>
        </w:tc>
        <w:tc>
          <w:tcPr>
            <w:tcW w:w="14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329 521,9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Культура, кинематография</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844</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208 224,2</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329 521,9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Культура</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844</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197 826,4</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319 124,1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культуры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844</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197 826,4</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319 124,1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культуры и архивного дела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11 940,3</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12 069,9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"Сохранение, использование, популяризация объектов культурного наследия (памятников истории и культуры), расположенных на территории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1016200000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11 500,7</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11 500,7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Содержание, сохранение объектов культурного наследия (в том числе разработка проектной документации)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1016203070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11 500,7</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11 500,7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1016203070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11 500,7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11 500,7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1016203070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11 500,7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11 500,7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1018800000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439,6</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569,2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Осуществление переданных полномочий Российской Федерации в отношении объектов культурного наследия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1018859500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439,6</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569,2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1018859500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439,6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569,2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1018859500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439,6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569,2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10W0000000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185 886,1</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307 054,2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Региональный проект "Культурная среда"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10WA100000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185 886,1</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307 054,2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Модернизация театров юного зрителя и театров кукол</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10WA154560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185 886,1</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307 054,2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10WA154560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185 886,1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307 054,2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0801</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10WA154560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185 886,1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307 054,2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Другие вопросы в области культуры, кинематографии</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844</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0804</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10 397,8</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10 397,8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культуры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844</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0804</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10 397,8</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10 397,8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"Развитие культуры и архивного дела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0804</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2 988,0</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2 988,0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Основное мероприятие "Осуществление </w:t>
            </w:r>
            <w:r w:rsidRPr="001E175F">
              <w:rPr>
                <w:rFonts w:ascii="PT Astra Serif" w:eastAsia="Times New Roman" w:hAnsi="PT Astra Serif" w:cs="Arial"/>
                <w:sz w:val="20"/>
                <w:szCs w:val="20"/>
                <w:lang w:eastAsia="ru-RU"/>
              </w:rPr>
              <w:lastRenderedPageBreak/>
              <w:t>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844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0804</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1018800000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2 988,0</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2 988,0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Осуществление переданных полномочий Российской Федерации в отношении объектов культурного наследия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1018859500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2 988,0</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2 988,0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1018859500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2 988,0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2 988,0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1018859500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2 988,0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2 988,0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0804</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1030000000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7 409,8</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7 409,8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1E175F">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0804</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1030100000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7 409,8</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7 409,8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0804</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1030101000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7 409,8</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7 409,8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5 949,2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5 949,2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5 949,2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5 949,2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1 460,6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1 460,6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0804</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1030101000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1 460,6</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1 460,6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Здравоохранение</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844</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143 396,9</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Амбулаторная помощь</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844</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143 396,9</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"Развитие здравоохранения 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844</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143 396,9</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"Повышение эффективности системы организации медицинской помощи"</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6 061,8</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Основное мероприятие "Модернизация первичного звена здравоохранения"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0728700000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6 061,8</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proofErr w:type="spellStart"/>
            <w:r w:rsidRPr="001E175F">
              <w:rPr>
                <w:rFonts w:ascii="PT Astra Serif" w:eastAsia="Times New Roman" w:hAnsi="PT Astra Serif" w:cs="Arial"/>
                <w:sz w:val="20"/>
                <w:szCs w:val="20"/>
                <w:lang w:eastAsia="ru-RU"/>
              </w:rPr>
              <w:t>Софинансирование</w:t>
            </w:r>
            <w:proofErr w:type="spellEnd"/>
            <w:r w:rsidRPr="001E175F">
              <w:rPr>
                <w:rFonts w:ascii="PT Astra Serif" w:eastAsia="Times New Roman" w:hAnsi="PT Astra Serif" w:cs="Arial"/>
                <w:sz w:val="20"/>
                <w:szCs w:val="20"/>
                <w:lang w:eastAsia="ru-RU"/>
              </w:rPr>
              <w:t xml:space="preserve">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07287R3650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6 061,8</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proofErr w:type="spellStart"/>
            <w:r w:rsidRPr="001E175F">
              <w:rPr>
                <w:rFonts w:ascii="PT Astra Serif" w:eastAsia="Times New Roman" w:hAnsi="PT Astra Serif" w:cs="Arial"/>
                <w:sz w:val="20"/>
                <w:szCs w:val="20"/>
                <w:lang w:eastAsia="ru-RU"/>
              </w:rPr>
              <w:t>Софинансирование</w:t>
            </w:r>
            <w:proofErr w:type="spellEnd"/>
            <w:r w:rsidRPr="001E175F">
              <w:rPr>
                <w:rFonts w:ascii="PT Astra Serif" w:eastAsia="Times New Roman" w:hAnsi="PT Astra Serif" w:cs="Arial"/>
                <w:sz w:val="20"/>
                <w:szCs w:val="20"/>
                <w:lang w:eastAsia="ru-RU"/>
              </w:rPr>
              <w:t xml:space="preserve">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 (капитальный ремонт зданий медицинских организаций)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07287R3651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6 061,8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07287R3651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6 061,8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07287R3651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6 061,8</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844</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137 335,1</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Региональный проект "Модернизация первичного звена здравоохранения"</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844</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07WN900000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137 335,1</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Реализация региональных программ модернизации первичного звена здравоохранения</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844</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07WN953650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137 335,1</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Реализация региональных проектов модернизации первичного звена здравоохранения (капитальный ремонт зданий медицинских организаций)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07WN953651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137 335,1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07WN953651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137 335,1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844</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0902</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07WN953651</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137 335,1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Департамент защиты населения и территории Томской области</w:t>
            </w:r>
          </w:p>
        </w:tc>
        <w:tc>
          <w:tcPr>
            <w:tcW w:w="54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845</w:t>
            </w:r>
          </w:p>
        </w:tc>
        <w:tc>
          <w:tcPr>
            <w:tcW w:w="66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50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681 437,6</w:t>
            </w:r>
          </w:p>
        </w:tc>
        <w:tc>
          <w:tcPr>
            <w:tcW w:w="1400" w:type="dxa"/>
            <w:shd w:val="clear" w:color="auto" w:fill="auto"/>
            <w:vAlign w:val="center"/>
            <w:hideMark/>
          </w:tcPr>
          <w:p w:rsidR="009B64BA" w:rsidRPr="001E175F" w:rsidRDefault="009B64BA" w:rsidP="001E175F">
            <w:pPr>
              <w:spacing w:after="0" w:line="240" w:lineRule="auto"/>
              <w:jc w:val="right"/>
              <w:rPr>
                <w:rFonts w:ascii="PT Astra Serif" w:eastAsia="Times New Roman" w:hAnsi="PT Astra Serif" w:cs="Arial"/>
                <w:b/>
                <w:bCs/>
                <w:sz w:val="20"/>
                <w:szCs w:val="20"/>
                <w:lang w:eastAsia="ru-RU"/>
              </w:rPr>
            </w:pPr>
            <w:r w:rsidRPr="001E175F">
              <w:rPr>
                <w:rFonts w:ascii="PT Astra Serif" w:eastAsia="Times New Roman" w:hAnsi="PT Astra Serif" w:cs="Arial"/>
                <w:b/>
                <w:bCs/>
                <w:sz w:val="20"/>
                <w:szCs w:val="20"/>
                <w:lang w:eastAsia="ru-RU"/>
              </w:rPr>
              <w:t>681 585,0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Национальная безопасность и правоохранительная деятельность</w:t>
            </w:r>
          </w:p>
        </w:tc>
        <w:tc>
          <w:tcPr>
            <w:tcW w:w="54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845</w:t>
            </w:r>
          </w:p>
        </w:tc>
        <w:tc>
          <w:tcPr>
            <w:tcW w:w="66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0300</w:t>
            </w:r>
          </w:p>
        </w:tc>
        <w:tc>
          <w:tcPr>
            <w:tcW w:w="150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681 437,6</w:t>
            </w:r>
          </w:p>
        </w:tc>
        <w:tc>
          <w:tcPr>
            <w:tcW w:w="1400" w:type="dxa"/>
            <w:shd w:val="clear" w:color="auto" w:fill="auto"/>
            <w:vAlign w:val="center"/>
            <w:hideMark/>
          </w:tcPr>
          <w:p w:rsidR="009B64BA" w:rsidRPr="001E175F" w:rsidRDefault="009B64BA" w:rsidP="001E175F">
            <w:pPr>
              <w:spacing w:after="0" w:line="240" w:lineRule="auto"/>
              <w:jc w:val="right"/>
              <w:outlineLvl w:val="0"/>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681 585,0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Гражданская оборона</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845</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0309</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28 478,1</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28 478,1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845</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0309</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28 478,1</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28 478,1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"Повышение уровня защиты населения и территории от чрезвычайных ситуаций природного и техногенного характера"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845</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0309</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1440000000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28 478,1</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28 478,1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"Гражданская оборона"</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845</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0309</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1446300000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28 478,1</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28 478,1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Функционирование гражданской обороны</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0309</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1446303200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28 478,1</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28 478,1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1446303200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28 428,1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28 428,1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1446303200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28 428,1</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28 428,1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1446303200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0309</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1446303200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50,0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54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845</w:t>
            </w:r>
          </w:p>
        </w:tc>
        <w:tc>
          <w:tcPr>
            <w:tcW w:w="66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0310</w:t>
            </w:r>
          </w:p>
        </w:tc>
        <w:tc>
          <w:tcPr>
            <w:tcW w:w="150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520" w:type="dxa"/>
            <w:shd w:val="clear" w:color="auto" w:fill="auto"/>
            <w:vAlign w:val="center"/>
            <w:hideMark/>
          </w:tcPr>
          <w:p w:rsidR="009B64BA" w:rsidRPr="001E175F" w:rsidRDefault="009B64BA" w:rsidP="001E175F">
            <w:pPr>
              <w:spacing w:after="0" w:line="240" w:lineRule="auto"/>
              <w:jc w:val="center"/>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652 959,5</w:t>
            </w:r>
          </w:p>
        </w:tc>
        <w:tc>
          <w:tcPr>
            <w:tcW w:w="1400" w:type="dxa"/>
            <w:shd w:val="clear" w:color="auto" w:fill="auto"/>
            <w:vAlign w:val="center"/>
            <w:hideMark/>
          </w:tcPr>
          <w:p w:rsidR="009B64BA" w:rsidRPr="001E175F" w:rsidRDefault="009B64BA" w:rsidP="001E175F">
            <w:pPr>
              <w:spacing w:after="0" w:line="240" w:lineRule="auto"/>
              <w:jc w:val="right"/>
              <w:outlineLvl w:val="1"/>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653 106,9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845</w:t>
            </w:r>
          </w:p>
        </w:tc>
        <w:tc>
          <w:tcPr>
            <w:tcW w:w="66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0310</w:t>
            </w:r>
          </w:p>
        </w:tc>
        <w:tc>
          <w:tcPr>
            <w:tcW w:w="150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1400000000</w:t>
            </w:r>
          </w:p>
        </w:tc>
        <w:tc>
          <w:tcPr>
            <w:tcW w:w="520" w:type="dxa"/>
            <w:shd w:val="clear" w:color="auto" w:fill="auto"/>
            <w:vAlign w:val="center"/>
            <w:hideMark/>
          </w:tcPr>
          <w:p w:rsidR="009B64BA" w:rsidRPr="001E175F" w:rsidRDefault="009B64BA" w:rsidP="001E175F">
            <w:pPr>
              <w:spacing w:after="0" w:line="240" w:lineRule="auto"/>
              <w:jc w:val="center"/>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652 959,5</w:t>
            </w:r>
          </w:p>
        </w:tc>
        <w:tc>
          <w:tcPr>
            <w:tcW w:w="1400" w:type="dxa"/>
            <w:shd w:val="clear" w:color="auto" w:fill="auto"/>
            <w:vAlign w:val="center"/>
            <w:hideMark/>
          </w:tcPr>
          <w:p w:rsidR="009B64BA" w:rsidRPr="001E175F" w:rsidRDefault="009B64BA" w:rsidP="001E175F">
            <w:pPr>
              <w:spacing w:after="0" w:line="240" w:lineRule="auto"/>
              <w:jc w:val="right"/>
              <w:outlineLvl w:val="2"/>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653 106,9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Подпрограмма "Повышение уровня защиты населения и территории от чрезвычайных ситуаций природного и техногенного характера"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845</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0310</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1440000000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635 944,4</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636 091,8</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"Защита населения и территории от чрезвычайных ситуаций"</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845</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0310</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1446000000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116 636,5</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116 747,5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0310</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1446000092</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386,7</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402,3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1E175F">
              <w:rPr>
                <w:rFonts w:ascii="PT Astra Serif" w:eastAsia="Times New Roman" w:hAnsi="PT Astra Serif" w:cs="Arial"/>
                <w:sz w:val="20"/>
                <w:szCs w:val="20"/>
                <w:lang w:eastAsia="ru-RU"/>
              </w:rPr>
              <w:lastRenderedPageBreak/>
              <w:t>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845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0310</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1446000092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386,7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402,3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Расходы на выплаты персоналу казенных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0310</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1446000092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386,7</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402,3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эффективного повседневного функционирования системы гражданской обороны, защиты населения и территорий от чрезвычайных ситуаций</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0310</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1446002190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97 092,9</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97 092,9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0310</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1446002190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33 030,4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33 030,4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0310</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1446002190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33 030,4</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33 030,4</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0310</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1446002190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64 062,5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64 062,5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0310</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1446002190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64 062,5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64 062,5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Выполнение государственных работ по защите населения и территорий от чрезвычайных ситуаций природного и техногенного характера, включая обеспечение безопасности на водных объектах</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0310</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1446002200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19 156,9</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19 252,3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0310</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1446002200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19 156,9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19 252,3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0310</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1446002200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610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19 156,9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19 252,3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Ведомственная целевая программа "Обеспечение пожарной безопасности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845</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0310</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1446100000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519 307,9</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519 344,3</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0310</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1446100092</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902,3</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938,7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0310</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1446100092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902,3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938,7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0310</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1446100092</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902,3</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938,7</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Организация работ по обеспечению эффективного повседневного функционирования противопожарной службы</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0310</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1446102210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518 405,6</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518 405,6</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0310</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1446102210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440 748,2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440 748,2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0310</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1446102210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110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440 748,2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440 748,2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0310</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1446102210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73 702,9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73 702,9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0310</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1446102210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73 702,9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73 702,9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0310</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1446102210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3 954,5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3 954,5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0310</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1446102210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3 954,5</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3 954,5</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lastRenderedPageBreak/>
              <w:t>Обеспечивающая подпрограмма</w:t>
            </w:r>
          </w:p>
        </w:tc>
        <w:tc>
          <w:tcPr>
            <w:tcW w:w="54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845</w:t>
            </w:r>
          </w:p>
        </w:tc>
        <w:tc>
          <w:tcPr>
            <w:tcW w:w="66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0310</w:t>
            </w:r>
          </w:p>
        </w:tc>
        <w:tc>
          <w:tcPr>
            <w:tcW w:w="150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1460000000</w:t>
            </w:r>
          </w:p>
        </w:tc>
        <w:tc>
          <w:tcPr>
            <w:tcW w:w="520" w:type="dxa"/>
            <w:shd w:val="clear" w:color="auto" w:fill="auto"/>
            <w:vAlign w:val="center"/>
            <w:hideMark/>
          </w:tcPr>
          <w:p w:rsidR="009B64BA" w:rsidRPr="001E175F" w:rsidRDefault="009B64BA" w:rsidP="001E175F">
            <w:pPr>
              <w:spacing w:after="0" w:line="240" w:lineRule="auto"/>
              <w:jc w:val="center"/>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17 015,1</w:t>
            </w:r>
          </w:p>
        </w:tc>
        <w:tc>
          <w:tcPr>
            <w:tcW w:w="1400" w:type="dxa"/>
            <w:shd w:val="clear" w:color="auto" w:fill="auto"/>
            <w:vAlign w:val="center"/>
            <w:hideMark/>
          </w:tcPr>
          <w:p w:rsidR="009B64BA" w:rsidRPr="001E175F" w:rsidRDefault="009B64BA" w:rsidP="001E175F">
            <w:pPr>
              <w:spacing w:after="0" w:line="240" w:lineRule="auto"/>
              <w:jc w:val="right"/>
              <w:outlineLvl w:val="3"/>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17 015,1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1E175F">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845</w:t>
            </w:r>
          </w:p>
        </w:tc>
        <w:tc>
          <w:tcPr>
            <w:tcW w:w="66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0310</w:t>
            </w:r>
          </w:p>
        </w:tc>
        <w:tc>
          <w:tcPr>
            <w:tcW w:w="150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1460100000</w:t>
            </w:r>
          </w:p>
        </w:tc>
        <w:tc>
          <w:tcPr>
            <w:tcW w:w="520" w:type="dxa"/>
            <w:shd w:val="clear" w:color="auto" w:fill="auto"/>
            <w:vAlign w:val="center"/>
            <w:hideMark/>
          </w:tcPr>
          <w:p w:rsidR="009B64BA" w:rsidRPr="001E175F" w:rsidRDefault="009B64BA" w:rsidP="001E175F">
            <w:pPr>
              <w:spacing w:after="0" w:line="240" w:lineRule="auto"/>
              <w:jc w:val="center"/>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17 015,1</w:t>
            </w:r>
          </w:p>
        </w:tc>
        <w:tc>
          <w:tcPr>
            <w:tcW w:w="1400" w:type="dxa"/>
            <w:shd w:val="clear" w:color="auto" w:fill="auto"/>
            <w:vAlign w:val="center"/>
            <w:hideMark/>
          </w:tcPr>
          <w:p w:rsidR="009B64BA" w:rsidRPr="001E175F" w:rsidRDefault="009B64BA" w:rsidP="001E175F">
            <w:pPr>
              <w:spacing w:after="0" w:line="240" w:lineRule="auto"/>
              <w:jc w:val="right"/>
              <w:outlineLvl w:val="4"/>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17 015,1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845</w:t>
            </w:r>
          </w:p>
        </w:tc>
        <w:tc>
          <w:tcPr>
            <w:tcW w:w="66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0310</w:t>
            </w:r>
          </w:p>
        </w:tc>
        <w:tc>
          <w:tcPr>
            <w:tcW w:w="150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1460101000</w:t>
            </w:r>
          </w:p>
        </w:tc>
        <w:tc>
          <w:tcPr>
            <w:tcW w:w="520" w:type="dxa"/>
            <w:shd w:val="clear" w:color="auto" w:fill="auto"/>
            <w:vAlign w:val="center"/>
            <w:hideMark/>
          </w:tcPr>
          <w:p w:rsidR="009B64BA" w:rsidRPr="001E175F" w:rsidRDefault="009B64BA" w:rsidP="001E175F">
            <w:pPr>
              <w:spacing w:after="0" w:line="240" w:lineRule="auto"/>
              <w:jc w:val="center"/>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 </w:t>
            </w:r>
          </w:p>
        </w:tc>
        <w:tc>
          <w:tcPr>
            <w:tcW w:w="13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17 015,1</w:t>
            </w:r>
          </w:p>
        </w:tc>
        <w:tc>
          <w:tcPr>
            <w:tcW w:w="1400" w:type="dxa"/>
            <w:shd w:val="clear" w:color="auto" w:fill="auto"/>
            <w:vAlign w:val="center"/>
            <w:hideMark/>
          </w:tcPr>
          <w:p w:rsidR="009B64BA" w:rsidRPr="001E175F" w:rsidRDefault="009B64BA" w:rsidP="001E175F">
            <w:pPr>
              <w:spacing w:after="0" w:line="240" w:lineRule="auto"/>
              <w:jc w:val="right"/>
              <w:outlineLvl w:val="5"/>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17 015,1</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0310</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1460101000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12 682,9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12 682,9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0310</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1460101000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12 682,9</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12 682,9</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0310</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1460101000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4 331,2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4 331,2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0310</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1460101000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240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4 331,2</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4 331,2</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0310</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1460101000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800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w:t>
            </w:r>
          </w:p>
        </w:tc>
      </w:tr>
      <w:tr w:rsidR="009B64BA" w:rsidRPr="001E175F" w:rsidTr="00E442B0">
        <w:trPr>
          <w:trHeight w:val="20"/>
        </w:trPr>
        <w:tc>
          <w:tcPr>
            <w:tcW w:w="4268" w:type="dxa"/>
            <w:shd w:val="clear" w:color="auto" w:fill="auto"/>
            <w:vAlign w:val="center"/>
            <w:hideMark/>
          </w:tcPr>
          <w:p w:rsidR="009B64BA" w:rsidRPr="001E175F" w:rsidRDefault="009B64BA" w:rsidP="001E175F">
            <w:pPr>
              <w:spacing w:after="0" w:line="240" w:lineRule="auto"/>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845</w:t>
            </w:r>
          </w:p>
        </w:tc>
        <w:tc>
          <w:tcPr>
            <w:tcW w:w="66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0310</w:t>
            </w:r>
          </w:p>
        </w:tc>
        <w:tc>
          <w:tcPr>
            <w:tcW w:w="150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1460101000</w:t>
            </w:r>
          </w:p>
        </w:tc>
        <w:tc>
          <w:tcPr>
            <w:tcW w:w="520" w:type="dxa"/>
            <w:shd w:val="clear" w:color="auto" w:fill="auto"/>
            <w:vAlign w:val="center"/>
            <w:hideMark/>
          </w:tcPr>
          <w:p w:rsidR="009B64BA" w:rsidRPr="001E175F" w:rsidRDefault="009B64BA" w:rsidP="001E175F">
            <w:pPr>
              <w:spacing w:after="0" w:line="240" w:lineRule="auto"/>
              <w:jc w:val="center"/>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850</w:t>
            </w:r>
          </w:p>
        </w:tc>
        <w:tc>
          <w:tcPr>
            <w:tcW w:w="13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w:t>
            </w:r>
          </w:p>
        </w:tc>
        <w:tc>
          <w:tcPr>
            <w:tcW w:w="1400" w:type="dxa"/>
            <w:shd w:val="clear" w:color="auto" w:fill="auto"/>
            <w:vAlign w:val="center"/>
            <w:hideMark/>
          </w:tcPr>
          <w:p w:rsidR="009B64BA" w:rsidRPr="001E175F" w:rsidRDefault="009B64BA" w:rsidP="001E175F">
            <w:pPr>
              <w:spacing w:after="0" w:line="240" w:lineRule="auto"/>
              <w:jc w:val="right"/>
              <w:outlineLvl w:val="6"/>
              <w:rPr>
                <w:rFonts w:ascii="PT Astra Serif" w:eastAsia="Times New Roman" w:hAnsi="PT Astra Serif" w:cs="Arial"/>
                <w:sz w:val="20"/>
                <w:szCs w:val="20"/>
                <w:lang w:eastAsia="ru-RU"/>
              </w:rPr>
            </w:pPr>
            <w:r w:rsidRPr="001E175F">
              <w:rPr>
                <w:rFonts w:ascii="PT Astra Serif" w:eastAsia="Times New Roman" w:hAnsi="PT Astra Serif" w:cs="Arial"/>
                <w:sz w:val="20"/>
                <w:szCs w:val="20"/>
                <w:lang w:eastAsia="ru-RU"/>
              </w:rPr>
              <w:t>1,0</w:t>
            </w:r>
          </w:p>
        </w:tc>
      </w:tr>
    </w:tbl>
    <w:p w:rsidR="00E442B0" w:rsidRDefault="00E442B0"/>
    <w:sectPr w:rsidR="00E442B0" w:rsidSect="009B64BA">
      <w:pgSz w:w="11906" w:h="16838"/>
      <w:pgMar w:top="1276"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PT Astra Serif">
    <w:panose1 w:val="020A0603040505020204"/>
    <w:charset w:val="CC"/>
    <w:family w:val="roman"/>
    <w:pitch w:val="variable"/>
    <w:sig w:usb0="A00002EF" w:usb1="5000204B" w:usb2="00000020" w:usb3="00000000" w:csb0="00000097"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E175F"/>
    <w:rsid w:val="000E1BB2"/>
    <w:rsid w:val="001E175F"/>
    <w:rsid w:val="00314A6E"/>
    <w:rsid w:val="005550BB"/>
    <w:rsid w:val="005565EE"/>
    <w:rsid w:val="00630F3D"/>
    <w:rsid w:val="009B64BA"/>
    <w:rsid w:val="00DE6222"/>
    <w:rsid w:val="00E442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22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xl63">
    <w:name w:val="xl63"/>
    <w:basedOn w:val="a"/>
    <w:rsid w:val="001E175F"/>
    <w:pPr>
      <w:spacing w:before="100" w:beforeAutospacing="1" w:after="100" w:afterAutospacing="1" w:line="240" w:lineRule="auto"/>
    </w:pPr>
    <w:rPr>
      <w:rFonts w:ascii="PT Astra Serif" w:eastAsia="Times New Roman" w:hAnsi="PT Astra Serif" w:cs="Times New Roman"/>
      <w:sz w:val="24"/>
      <w:szCs w:val="24"/>
      <w:lang w:eastAsia="ru-RU"/>
    </w:rPr>
  </w:style>
  <w:style w:type="paragraph" w:customStyle="1" w:styleId="xl64">
    <w:name w:val="xl64"/>
    <w:basedOn w:val="a"/>
    <w:rsid w:val="001E175F"/>
    <w:pPr>
      <w:spacing w:before="100" w:beforeAutospacing="1" w:after="100" w:afterAutospacing="1" w:line="240" w:lineRule="auto"/>
    </w:pPr>
    <w:rPr>
      <w:rFonts w:ascii="PT Astra Serif" w:eastAsia="Times New Roman" w:hAnsi="PT Astra Serif" w:cs="Times New Roman"/>
      <w:b/>
      <w:bCs/>
      <w:sz w:val="24"/>
      <w:szCs w:val="24"/>
      <w:lang w:eastAsia="ru-RU"/>
    </w:rPr>
  </w:style>
  <w:style w:type="paragraph" w:customStyle="1" w:styleId="xl65">
    <w:name w:val="xl65"/>
    <w:basedOn w:val="a"/>
    <w:rsid w:val="001E175F"/>
    <w:pPr>
      <w:spacing w:before="100" w:beforeAutospacing="1" w:after="100" w:afterAutospacing="1" w:line="240" w:lineRule="auto"/>
      <w:jc w:val="right"/>
      <w:textAlignment w:val="center"/>
    </w:pPr>
    <w:rPr>
      <w:rFonts w:ascii="PT Astra Serif" w:eastAsia="Times New Roman" w:hAnsi="PT Astra Serif" w:cs="Times New Roman"/>
      <w:lang w:eastAsia="ru-RU"/>
    </w:rPr>
  </w:style>
  <w:style w:type="paragraph" w:customStyle="1" w:styleId="xl66">
    <w:name w:val="xl66"/>
    <w:basedOn w:val="a"/>
    <w:rsid w:val="001E175F"/>
    <w:pPr>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67">
    <w:name w:val="xl67"/>
    <w:basedOn w:val="a"/>
    <w:rsid w:val="001E175F"/>
    <w:pPr>
      <w:spacing w:before="100" w:beforeAutospacing="1" w:after="100" w:afterAutospacing="1" w:line="240" w:lineRule="auto"/>
      <w:jc w:val="right"/>
      <w:textAlignment w:val="center"/>
    </w:pPr>
    <w:rPr>
      <w:rFonts w:ascii="PT Astra Serif" w:eastAsia="Times New Roman" w:hAnsi="PT Astra Serif" w:cs="Times New Roman"/>
      <w:sz w:val="24"/>
      <w:szCs w:val="24"/>
      <w:lang w:eastAsia="ru-RU"/>
    </w:rPr>
  </w:style>
  <w:style w:type="paragraph" w:customStyle="1" w:styleId="xl68">
    <w:name w:val="xl68"/>
    <w:basedOn w:val="a"/>
    <w:rsid w:val="001E175F"/>
    <w:pPr>
      <w:pBdr>
        <w:top w:val="single" w:sz="4" w:space="0" w:color="272727"/>
        <w:left w:val="single" w:sz="4" w:space="0" w:color="272727"/>
        <w:bottom w:val="single" w:sz="4" w:space="0" w:color="272727"/>
        <w:right w:val="single" w:sz="4" w:space="0" w:color="272727"/>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69">
    <w:name w:val="xl69"/>
    <w:basedOn w:val="a"/>
    <w:rsid w:val="001E175F"/>
    <w:pPr>
      <w:pBdr>
        <w:top w:val="single" w:sz="4" w:space="0" w:color="272727"/>
        <w:left w:val="single" w:sz="4" w:space="0" w:color="272727"/>
        <w:bottom w:val="single" w:sz="4" w:space="0" w:color="272727"/>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70">
    <w:name w:val="xl70"/>
    <w:basedOn w:val="a"/>
    <w:rsid w:val="001E175F"/>
    <w:pPr>
      <w:pBdr>
        <w:top w:val="single" w:sz="4" w:space="0" w:color="272727"/>
        <w:left w:val="single" w:sz="4" w:space="0" w:color="auto"/>
        <w:bottom w:val="single" w:sz="4" w:space="0" w:color="272727"/>
        <w:right w:val="single" w:sz="4" w:space="0" w:color="272727"/>
      </w:pBdr>
      <w:spacing w:before="100" w:beforeAutospacing="1" w:after="100" w:afterAutospacing="1" w:line="240" w:lineRule="auto"/>
    </w:pPr>
    <w:rPr>
      <w:rFonts w:ascii="PT Astra Serif" w:eastAsia="Times New Roman" w:hAnsi="PT Astra Serif" w:cs="Times New Roman"/>
      <w:b/>
      <w:bCs/>
      <w:sz w:val="24"/>
      <w:szCs w:val="24"/>
      <w:lang w:eastAsia="ru-RU"/>
    </w:rPr>
  </w:style>
  <w:style w:type="paragraph" w:customStyle="1" w:styleId="xl71">
    <w:name w:val="xl71"/>
    <w:basedOn w:val="a"/>
    <w:rsid w:val="001E175F"/>
    <w:pPr>
      <w:pBdr>
        <w:top w:val="single" w:sz="4" w:space="0" w:color="272727"/>
        <w:left w:val="single" w:sz="4" w:space="0" w:color="272727"/>
        <w:bottom w:val="single" w:sz="4" w:space="0" w:color="272727"/>
        <w:right w:val="single" w:sz="4" w:space="0" w:color="272727"/>
      </w:pBdr>
      <w:spacing w:before="100" w:beforeAutospacing="1" w:after="100" w:afterAutospacing="1" w:line="240" w:lineRule="auto"/>
      <w:jc w:val="center"/>
    </w:pPr>
    <w:rPr>
      <w:rFonts w:ascii="PT Astra Serif" w:eastAsia="Times New Roman" w:hAnsi="PT Astra Serif" w:cs="Times New Roman"/>
      <w:b/>
      <w:bCs/>
      <w:sz w:val="24"/>
      <w:szCs w:val="24"/>
      <w:lang w:eastAsia="ru-RU"/>
    </w:rPr>
  </w:style>
  <w:style w:type="paragraph" w:customStyle="1" w:styleId="xl72">
    <w:name w:val="xl72"/>
    <w:basedOn w:val="a"/>
    <w:rsid w:val="001E175F"/>
    <w:pPr>
      <w:pBdr>
        <w:top w:val="single" w:sz="4" w:space="0" w:color="272727"/>
        <w:left w:val="single" w:sz="4" w:space="0" w:color="272727"/>
        <w:bottom w:val="single" w:sz="4" w:space="0" w:color="272727"/>
        <w:right w:val="single" w:sz="4" w:space="0" w:color="272727"/>
      </w:pBdr>
      <w:spacing w:before="100" w:beforeAutospacing="1" w:after="100" w:afterAutospacing="1" w:line="240" w:lineRule="auto"/>
      <w:jc w:val="right"/>
    </w:pPr>
    <w:rPr>
      <w:rFonts w:ascii="PT Astra Serif" w:eastAsia="Times New Roman" w:hAnsi="PT Astra Serif" w:cs="Times New Roman"/>
      <w:b/>
      <w:bCs/>
      <w:sz w:val="24"/>
      <w:szCs w:val="24"/>
      <w:lang w:eastAsia="ru-RU"/>
    </w:rPr>
  </w:style>
  <w:style w:type="paragraph" w:customStyle="1" w:styleId="xl73">
    <w:name w:val="xl73"/>
    <w:basedOn w:val="a"/>
    <w:rsid w:val="001E175F"/>
    <w:pPr>
      <w:pBdr>
        <w:top w:val="single" w:sz="4" w:space="0" w:color="272727"/>
        <w:left w:val="single" w:sz="4" w:space="0" w:color="auto"/>
        <w:bottom w:val="single" w:sz="4" w:space="0" w:color="272727"/>
        <w:right w:val="single" w:sz="4" w:space="0" w:color="272727"/>
      </w:pBdr>
      <w:spacing w:before="100" w:beforeAutospacing="1" w:after="100" w:afterAutospacing="1" w:line="240" w:lineRule="auto"/>
      <w:textAlignment w:val="center"/>
    </w:pPr>
    <w:rPr>
      <w:rFonts w:ascii="PT Astra Serif" w:eastAsia="Times New Roman" w:hAnsi="PT Astra Serif" w:cs="Times New Roman"/>
      <w:b/>
      <w:bCs/>
      <w:sz w:val="24"/>
      <w:szCs w:val="24"/>
      <w:lang w:eastAsia="ru-RU"/>
    </w:rPr>
  </w:style>
  <w:style w:type="paragraph" w:customStyle="1" w:styleId="xl74">
    <w:name w:val="xl74"/>
    <w:basedOn w:val="a"/>
    <w:rsid w:val="001E175F"/>
    <w:pPr>
      <w:pBdr>
        <w:top w:val="single" w:sz="4" w:space="0" w:color="272727"/>
        <w:left w:val="single" w:sz="4" w:space="0" w:color="272727"/>
        <w:bottom w:val="single" w:sz="4" w:space="0" w:color="272727"/>
        <w:right w:val="single" w:sz="4" w:space="0" w:color="272727"/>
      </w:pBdr>
      <w:spacing w:before="100" w:beforeAutospacing="1" w:after="100" w:afterAutospacing="1" w:line="240" w:lineRule="auto"/>
      <w:jc w:val="center"/>
      <w:textAlignment w:val="center"/>
    </w:pPr>
    <w:rPr>
      <w:rFonts w:ascii="PT Astra Serif" w:eastAsia="Times New Roman" w:hAnsi="PT Astra Serif" w:cs="Times New Roman"/>
      <w:b/>
      <w:bCs/>
      <w:sz w:val="24"/>
      <w:szCs w:val="24"/>
      <w:lang w:eastAsia="ru-RU"/>
    </w:rPr>
  </w:style>
  <w:style w:type="paragraph" w:customStyle="1" w:styleId="xl75">
    <w:name w:val="xl75"/>
    <w:basedOn w:val="a"/>
    <w:rsid w:val="001E175F"/>
    <w:pPr>
      <w:pBdr>
        <w:top w:val="single" w:sz="4" w:space="0" w:color="272727"/>
        <w:left w:val="single" w:sz="4" w:space="0" w:color="272727"/>
        <w:bottom w:val="single" w:sz="4" w:space="0" w:color="272727"/>
        <w:right w:val="single" w:sz="4" w:space="0" w:color="272727"/>
      </w:pBdr>
      <w:spacing w:before="100" w:beforeAutospacing="1" w:after="100" w:afterAutospacing="1" w:line="240" w:lineRule="auto"/>
      <w:jc w:val="right"/>
      <w:textAlignment w:val="center"/>
    </w:pPr>
    <w:rPr>
      <w:rFonts w:ascii="PT Astra Serif" w:eastAsia="Times New Roman" w:hAnsi="PT Astra Serif" w:cs="Times New Roman"/>
      <w:b/>
      <w:bCs/>
      <w:sz w:val="24"/>
      <w:szCs w:val="24"/>
      <w:lang w:eastAsia="ru-RU"/>
    </w:rPr>
  </w:style>
  <w:style w:type="paragraph" w:customStyle="1" w:styleId="xl76">
    <w:name w:val="xl76"/>
    <w:basedOn w:val="a"/>
    <w:rsid w:val="001E175F"/>
    <w:pPr>
      <w:pBdr>
        <w:top w:val="single" w:sz="4" w:space="0" w:color="272727"/>
        <w:left w:val="single" w:sz="4" w:space="0" w:color="auto"/>
        <w:bottom w:val="single" w:sz="4" w:space="0" w:color="272727"/>
        <w:right w:val="single" w:sz="4" w:space="0" w:color="272727"/>
      </w:pBdr>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77">
    <w:name w:val="xl77"/>
    <w:basedOn w:val="a"/>
    <w:rsid w:val="001E175F"/>
    <w:pPr>
      <w:pBdr>
        <w:top w:val="single" w:sz="4" w:space="0" w:color="272727"/>
        <w:left w:val="single" w:sz="4" w:space="0" w:color="272727"/>
        <w:bottom w:val="single" w:sz="4" w:space="0" w:color="272727"/>
        <w:right w:val="single" w:sz="4" w:space="0" w:color="272727"/>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78">
    <w:name w:val="xl78"/>
    <w:basedOn w:val="a"/>
    <w:rsid w:val="001E175F"/>
    <w:pPr>
      <w:pBdr>
        <w:top w:val="single" w:sz="4" w:space="0" w:color="272727"/>
        <w:left w:val="single" w:sz="4" w:space="0" w:color="272727"/>
        <w:bottom w:val="single" w:sz="4" w:space="0" w:color="272727"/>
        <w:right w:val="single" w:sz="4" w:space="0" w:color="272727"/>
      </w:pBdr>
      <w:spacing w:before="100" w:beforeAutospacing="1" w:after="100" w:afterAutospacing="1" w:line="240" w:lineRule="auto"/>
      <w:jc w:val="right"/>
      <w:textAlignment w:val="center"/>
    </w:pPr>
    <w:rPr>
      <w:rFonts w:ascii="PT Astra Serif" w:eastAsia="Times New Roman" w:hAnsi="PT Astra Serif" w:cs="Times New Roman"/>
      <w:sz w:val="24"/>
      <w:szCs w:val="24"/>
      <w:lang w:eastAsia="ru-RU"/>
    </w:rPr>
  </w:style>
  <w:style w:type="paragraph" w:customStyle="1" w:styleId="xl79">
    <w:name w:val="xl79"/>
    <w:basedOn w:val="a"/>
    <w:rsid w:val="001E175F"/>
    <w:pPr>
      <w:pBdr>
        <w:top w:val="single" w:sz="4" w:space="0" w:color="272727"/>
        <w:left w:val="single" w:sz="4" w:space="0" w:color="auto"/>
        <w:bottom w:val="single" w:sz="4" w:space="0" w:color="272727"/>
        <w:right w:val="single" w:sz="4" w:space="0" w:color="272727"/>
      </w:pBdr>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80">
    <w:name w:val="xl80"/>
    <w:basedOn w:val="a"/>
    <w:rsid w:val="001E175F"/>
    <w:pPr>
      <w:pBdr>
        <w:top w:val="single" w:sz="4" w:space="0" w:color="272727"/>
        <w:left w:val="single" w:sz="4" w:space="0" w:color="auto"/>
        <w:bottom w:val="single" w:sz="4" w:space="0" w:color="auto"/>
        <w:right w:val="single" w:sz="4" w:space="0" w:color="272727"/>
      </w:pBdr>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81">
    <w:name w:val="xl81"/>
    <w:basedOn w:val="a"/>
    <w:rsid w:val="001E175F"/>
    <w:pPr>
      <w:pBdr>
        <w:top w:val="single" w:sz="4" w:space="0" w:color="272727"/>
        <w:left w:val="single" w:sz="4" w:space="0" w:color="272727"/>
        <w:bottom w:val="single" w:sz="4" w:space="0" w:color="auto"/>
        <w:right w:val="single" w:sz="4" w:space="0" w:color="272727"/>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82">
    <w:name w:val="xl82"/>
    <w:basedOn w:val="a"/>
    <w:rsid w:val="001E175F"/>
    <w:pPr>
      <w:pBdr>
        <w:top w:val="single" w:sz="4" w:space="0" w:color="272727"/>
        <w:left w:val="single" w:sz="4" w:space="0" w:color="272727"/>
        <w:bottom w:val="single" w:sz="4" w:space="0" w:color="auto"/>
        <w:right w:val="single" w:sz="4" w:space="0" w:color="272727"/>
      </w:pBdr>
      <w:spacing w:before="100" w:beforeAutospacing="1" w:after="100" w:afterAutospacing="1" w:line="240" w:lineRule="auto"/>
      <w:jc w:val="right"/>
      <w:textAlignment w:val="center"/>
    </w:pPr>
    <w:rPr>
      <w:rFonts w:ascii="PT Astra Serif" w:eastAsia="Times New Roman" w:hAnsi="PT Astra Serif" w:cs="Times New Roman"/>
      <w:sz w:val="24"/>
      <w:szCs w:val="24"/>
      <w:lang w:eastAsia="ru-RU"/>
    </w:rPr>
  </w:style>
  <w:style w:type="paragraph" w:customStyle="1" w:styleId="xl83">
    <w:name w:val="xl83"/>
    <w:basedOn w:val="a"/>
    <w:rsid w:val="001E175F"/>
    <w:pPr>
      <w:pBdr>
        <w:top w:val="single" w:sz="4" w:space="0" w:color="272727"/>
        <w:left w:val="single" w:sz="4" w:space="0" w:color="272727"/>
        <w:bottom w:val="single" w:sz="4" w:space="0" w:color="272727"/>
        <w:right w:val="single" w:sz="4" w:space="0" w:color="auto"/>
      </w:pBdr>
      <w:spacing w:before="100" w:beforeAutospacing="1" w:after="100" w:afterAutospacing="1" w:line="240" w:lineRule="auto"/>
      <w:jc w:val="right"/>
    </w:pPr>
    <w:rPr>
      <w:rFonts w:ascii="PT Astra Serif" w:eastAsia="Times New Roman" w:hAnsi="PT Astra Serif" w:cs="Times New Roman"/>
      <w:b/>
      <w:bCs/>
      <w:sz w:val="24"/>
      <w:szCs w:val="24"/>
      <w:lang w:eastAsia="ru-RU"/>
    </w:rPr>
  </w:style>
  <w:style w:type="paragraph" w:customStyle="1" w:styleId="xl84">
    <w:name w:val="xl84"/>
    <w:basedOn w:val="a"/>
    <w:rsid w:val="001E175F"/>
    <w:pPr>
      <w:pBdr>
        <w:top w:val="single" w:sz="4" w:space="0" w:color="272727"/>
        <w:left w:val="single" w:sz="4" w:space="0" w:color="272727"/>
        <w:bottom w:val="single" w:sz="4" w:space="0" w:color="272727"/>
        <w:right w:val="single" w:sz="4" w:space="0" w:color="auto"/>
      </w:pBdr>
      <w:spacing w:before="100" w:beforeAutospacing="1" w:after="100" w:afterAutospacing="1" w:line="240" w:lineRule="auto"/>
      <w:jc w:val="right"/>
      <w:textAlignment w:val="center"/>
    </w:pPr>
    <w:rPr>
      <w:rFonts w:ascii="PT Astra Serif" w:eastAsia="Times New Roman" w:hAnsi="PT Astra Serif" w:cs="Times New Roman"/>
      <w:b/>
      <w:bCs/>
      <w:sz w:val="24"/>
      <w:szCs w:val="24"/>
      <w:lang w:eastAsia="ru-RU"/>
    </w:rPr>
  </w:style>
  <w:style w:type="paragraph" w:customStyle="1" w:styleId="xl85">
    <w:name w:val="xl85"/>
    <w:basedOn w:val="a"/>
    <w:rsid w:val="001E175F"/>
    <w:pPr>
      <w:pBdr>
        <w:top w:val="single" w:sz="4" w:space="0" w:color="272727"/>
        <w:left w:val="single" w:sz="4" w:space="0" w:color="272727"/>
        <w:bottom w:val="single" w:sz="4" w:space="0" w:color="272727"/>
        <w:right w:val="single" w:sz="4" w:space="0" w:color="auto"/>
      </w:pBdr>
      <w:spacing w:before="100" w:beforeAutospacing="1" w:after="100" w:afterAutospacing="1" w:line="240" w:lineRule="auto"/>
      <w:jc w:val="right"/>
      <w:textAlignment w:val="center"/>
    </w:pPr>
    <w:rPr>
      <w:rFonts w:ascii="PT Astra Serif" w:eastAsia="Times New Roman" w:hAnsi="PT Astra Serif" w:cs="Times New Roman"/>
      <w:sz w:val="24"/>
      <w:szCs w:val="24"/>
      <w:lang w:eastAsia="ru-RU"/>
    </w:rPr>
  </w:style>
  <w:style w:type="paragraph" w:customStyle="1" w:styleId="xl86">
    <w:name w:val="xl86"/>
    <w:basedOn w:val="a"/>
    <w:rsid w:val="001E175F"/>
    <w:pPr>
      <w:pBdr>
        <w:top w:val="single" w:sz="4" w:space="0" w:color="272727"/>
        <w:left w:val="single" w:sz="4" w:space="0" w:color="272727"/>
        <w:bottom w:val="single" w:sz="4" w:space="0" w:color="auto"/>
        <w:right w:val="single" w:sz="4" w:space="0" w:color="auto"/>
      </w:pBdr>
      <w:spacing w:before="100" w:beforeAutospacing="1" w:after="100" w:afterAutospacing="1" w:line="240" w:lineRule="auto"/>
      <w:jc w:val="right"/>
      <w:textAlignment w:val="center"/>
    </w:pPr>
    <w:rPr>
      <w:rFonts w:ascii="PT Astra Serif" w:eastAsia="Times New Roman" w:hAnsi="PT Astra Serif" w:cs="Times New Roman"/>
      <w:sz w:val="24"/>
      <w:szCs w:val="24"/>
      <w:lang w:eastAsia="ru-RU"/>
    </w:rPr>
  </w:style>
  <w:style w:type="paragraph" w:customStyle="1" w:styleId="xl87">
    <w:name w:val="xl87"/>
    <w:basedOn w:val="a"/>
    <w:rsid w:val="001E175F"/>
    <w:pPr>
      <w:pBdr>
        <w:top w:val="single" w:sz="4" w:space="0" w:color="auto"/>
        <w:left w:val="single" w:sz="4" w:space="0" w:color="auto"/>
        <w:bottom w:val="single" w:sz="4" w:space="0" w:color="272727"/>
        <w:right w:val="single" w:sz="4" w:space="0" w:color="272727"/>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88">
    <w:name w:val="xl88"/>
    <w:basedOn w:val="a"/>
    <w:rsid w:val="001E175F"/>
    <w:pPr>
      <w:pBdr>
        <w:top w:val="single" w:sz="4" w:space="0" w:color="272727"/>
        <w:left w:val="single" w:sz="4" w:space="0" w:color="auto"/>
        <w:bottom w:val="single" w:sz="4" w:space="0" w:color="272727"/>
        <w:right w:val="single" w:sz="4" w:space="0" w:color="272727"/>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89">
    <w:name w:val="xl89"/>
    <w:basedOn w:val="a"/>
    <w:rsid w:val="001E175F"/>
    <w:pPr>
      <w:pBdr>
        <w:top w:val="single" w:sz="4" w:space="0" w:color="auto"/>
        <w:left w:val="single" w:sz="4" w:space="0" w:color="272727"/>
        <w:bottom w:val="single" w:sz="4" w:space="0" w:color="272727"/>
        <w:right w:val="single" w:sz="4" w:space="0" w:color="272727"/>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90">
    <w:name w:val="xl90"/>
    <w:basedOn w:val="a"/>
    <w:rsid w:val="001E175F"/>
    <w:pPr>
      <w:pBdr>
        <w:top w:val="single" w:sz="4" w:space="0" w:color="auto"/>
        <w:left w:val="single" w:sz="4" w:space="0" w:color="272727"/>
        <w:bottom w:val="single" w:sz="4" w:space="0" w:color="272727"/>
        <w:right w:val="single" w:sz="4" w:space="0" w:color="272727"/>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91">
    <w:name w:val="xl91"/>
    <w:basedOn w:val="a"/>
    <w:rsid w:val="001E175F"/>
    <w:pPr>
      <w:pBdr>
        <w:top w:val="single" w:sz="4" w:space="0" w:color="auto"/>
        <w:left w:val="single" w:sz="4" w:space="0" w:color="272727"/>
        <w:bottom w:val="single" w:sz="4" w:space="0" w:color="272727"/>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92">
    <w:name w:val="xl92"/>
    <w:basedOn w:val="a"/>
    <w:rsid w:val="001E175F"/>
    <w:pPr>
      <w:spacing w:before="100" w:beforeAutospacing="1" w:after="100" w:afterAutospacing="1" w:line="240" w:lineRule="auto"/>
      <w:jc w:val="center"/>
      <w:textAlignment w:val="center"/>
    </w:pPr>
    <w:rPr>
      <w:rFonts w:ascii="PT Astra Serif" w:eastAsia="Times New Roman" w:hAnsi="PT Astra Serif" w:cs="Times New Roman"/>
      <w:b/>
      <w:bCs/>
      <w:sz w:val="26"/>
      <w:szCs w:val="26"/>
      <w:lang w:eastAsia="ru-RU"/>
    </w:rPr>
  </w:style>
  <w:style w:type="paragraph" w:customStyle="1" w:styleId="xl93">
    <w:name w:val="xl93"/>
    <w:basedOn w:val="a"/>
    <w:rsid w:val="001E175F"/>
    <w:pPr>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94">
    <w:name w:val="xl94"/>
    <w:basedOn w:val="a"/>
    <w:rsid w:val="001E175F"/>
    <w:pPr>
      <w:spacing w:before="100" w:beforeAutospacing="1" w:after="100" w:afterAutospacing="1" w:line="240" w:lineRule="auto"/>
      <w:jc w:val="right"/>
      <w:textAlignment w:val="center"/>
    </w:pPr>
    <w:rPr>
      <w:rFonts w:ascii="PT Astra Serif" w:eastAsia="Times New Roman" w:hAnsi="PT Astra Serif" w:cs="Times New Roman"/>
      <w:lang w:eastAsia="ru-RU"/>
    </w:rPr>
  </w:style>
</w:styles>
</file>

<file path=word/webSettings.xml><?xml version="1.0" encoding="utf-8"?>
<w:webSettings xmlns:r="http://schemas.openxmlformats.org/officeDocument/2006/relationships" xmlns:w="http://schemas.openxmlformats.org/wordprocessingml/2006/main">
  <w:divs>
    <w:div w:id="1047677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159</Pages>
  <Words>64176</Words>
  <Characters>365806</Characters>
  <Application>Microsoft Office Word</Application>
  <DocSecurity>0</DocSecurity>
  <Lines>3048</Lines>
  <Paragraphs>858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429124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sen</dc:creator>
  <cp:lastModifiedBy>sen</cp:lastModifiedBy>
  <cp:revision>6</cp:revision>
  <dcterms:created xsi:type="dcterms:W3CDTF">2021-12-11T08:55:00Z</dcterms:created>
  <dcterms:modified xsi:type="dcterms:W3CDTF">2021-12-11T09:13:00Z</dcterms:modified>
</cp:coreProperties>
</file>